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_GB2312" w:hAnsi="仿宋_GB2312" w:eastAsia="仿宋_GB2312" w:cs="仿宋_GB2312"/>
          <w:b w:val="0"/>
          <w:bCs w:val="0"/>
          <w:sz w:val="32"/>
          <w:szCs w:val="32"/>
          <w:lang w:val="en-US" w:eastAsia="zh-CN"/>
        </w:rPr>
      </w:pPr>
    </w:p>
    <w:p>
      <w:pPr>
        <w:jc w:val="center"/>
        <w:rPr>
          <w:rFonts w:hint="eastAsia" w:ascii="方正小标宋简体" w:hAnsi="方正小标宋简体" w:eastAsia="方正小标宋简体" w:cs="方正小标宋简体"/>
          <w:b/>
          <w:bCs/>
          <w:sz w:val="36"/>
          <w:szCs w:val="36"/>
          <w:lang w:val="en-US" w:eastAsia="zh-CN"/>
        </w:rPr>
      </w:pPr>
      <w:bookmarkStart w:id="0" w:name="_GoBack"/>
      <w:r>
        <w:rPr>
          <w:rFonts w:hint="eastAsia" w:ascii="方正小标宋简体" w:hAnsi="方正小标宋简体" w:eastAsia="方正小标宋简体" w:cs="方正小标宋简体"/>
          <w:b/>
          <w:bCs/>
          <w:sz w:val="36"/>
          <w:szCs w:val="36"/>
          <w:lang w:val="en-US" w:eastAsia="zh-CN"/>
        </w:rPr>
        <w:t>浈江区人社局圆满化解案件</w:t>
      </w:r>
    </w:p>
    <w:bookmarkEnd w:id="0"/>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w:t>
      </w:r>
      <w:r>
        <w:rPr>
          <w:rFonts w:hint="eastAsia" w:cs="仿宋_GB2312"/>
          <w:b w:val="0"/>
          <w:bCs w:val="0"/>
          <w:sz w:val="32"/>
          <w:szCs w:val="32"/>
          <w:lang w:val="en-US" w:eastAsia="zh-CN"/>
        </w:rPr>
        <w:t>19</w:t>
      </w:r>
      <w:r>
        <w:rPr>
          <w:rFonts w:hint="eastAsia" w:ascii="仿宋_GB2312" w:hAnsi="仿宋_GB2312" w:eastAsia="仿宋_GB2312" w:cs="仿宋_GB2312"/>
          <w:b w:val="0"/>
          <w:bCs w:val="0"/>
          <w:sz w:val="32"/>
          <w:szCs w:val="32"/>
          <w:lang w:val="en-US" w:eastAsia="zh-CN"/>
        </w:rPr>
        <w:t> 年</w:t>
      </w:r>
      <w:r>
        <w:rPr>
          <w:rFonts w:hint="eastAsia"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月</w:t>
      </w:r>
      <w:r>
        <w:rPr>
          <w:rFonts w:hint="eastAsia" w:cs="仿宋_GB2312"/>
          <w:b w:val="0"/>
          <w:bCs w:val="0"/>
          <w:sz w:val="32"/>
          <w:szCs w:val="32"/>
          <w:lang w:val="en-US" w:eastAsia="zh-CN"/>
        </w:rPr>
        <w:t>30</w:t>
      </w:r>
      <w:r>
        <w:rPr>
          <w:rFonts w:hint="eastAsia" w:ascii="仿宋_GB2312" w:hAnsi="仿宋_GB2312" w:eastAsia="仿宋_GB2312" w:cs="仿宋_GB2312"/>
          <w:b w:val="0"/>
          <w:bCs w:val="0"/>
          <w:sz w:val="32"/>
          <w:szCs w:val="32"/>
          <w:lang w:val="en-US" w:eastAsia="zh-CN"/>
        </w:rPr>
        <w:t> 日，</w:t>
      </w:r>
      <w:r>
        <w:rPr>
          <w:rFonts w:hint="eastAsia" w:cs="仿宋_GB2312"/>
          <w:b w:val="0"/>
          <w:bCs w:val="0"/>
          <w:sz w:val="32"/>
          <w:szCs w:val="32"/>
          <w:lang w:val="en-US" w:eastAsia="zh-CN"/>
        </w:rPr>
        <w:t>浈江人社局劳动监察大队的工作人员接到陈某某、谢某某等15人的投诉，称其在广州市芳村建筑工程有限公司承包的韶关市百年东街商铺交铺恢复工程（一期）项目从事泥水、拆天花、拆墙、格层等工作，被拖欠工资合计十多万元。我局工作人员接到投诉后，迅速派人发函给韶关市金财资产运营有限公司，告知该公司暂不与广州市芳村建筑工程有限公司进行工程结算，并投入大量人力、物力积极开展调查，弄清相关公司之间工资支付关系，通过下发《劳动保障监察询问通知书》（韶浈人社监询字</w:t>
      </w:r>
      <w:r>
        <w:rPr>
          <w:rFonts w:hint="eastAsia" w:ascii="仿宋" w:hAnsi="仿宋" w:eastAsia="仿宋" w:cs="仿宋"/>
          <w:b w:val="0"/>
          <w:bCs w:val="0"/>
          <w:sz w:val="32"/>
          <w:szCs w:val="32"/>
          <w:lang w:val="en-US" w:eastAsia="zh-CN"/>
        </w:rPr>
        <w:t>〔2020〕039号</w:t>
      </w:r>
      <w:r>
        <w:rPr>
          <w:rFonts w:hint="eastAsia" w:cs="仿宋_GB2312"/>
          <w:b w:val="0"/>
          <w:bCs w:val="0"/>
          <w:sz w:val="32"/>
          <w:szCs w:val="32"/>
          <w:lang w:val="en-US" w:eastAsia="zh-CN"/>
        </w:rPr>
        <w:t>）和制作多份《劳动保障监察调查询问笔录》，多次召集双方开展协调会，此案得到圆满解决，2020年7月9日，15名投诉者全部拿到拖欠的工资，高高兴兴回家了。</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drawing>
          <wp:inline distT="0" distB="0" distL="114300" distR="114300">
            <wp:extent cx="2305685" cy="2638425"/>
            <wp:effectExtent l="0" t="0" r="18415" b="9525"/>
            <wp:docPr id="2" name="图片 2" descr="d9acdbffd43ec4d15f6785245c62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acdbffd43ec4d15f6785245c62b49"/>
                    <pic:cNvPicPr>
                      <a:picLocks noChangeAspect="1"/>
                    </pic:cNvPicPr>
                  </pic:nvPicPr>
                  <pic:blipFill>
                    <a:blip r:embed="rId4"/>
                    <a:stretch>
                      <a:fillRect/>
                    </a:stretch>
                  </pic:blipFill>
                  <pic:spPr>
                    <a:xfrm>
                      <a:off x="0" y="0"/>
                      <a:ext cx="2305685" cy="2638425"/>
                    </a:xfrm>
                    <a:prstGeom prst="rect">
                      <a:avLst/>
                    </a:prstGeom>
                  </pic:spPr>
                </pic:pic>
              </a:graphicData>
            </a:graphic>
          </wp:inline>
        </w:drawing>
      </w:r>
      <w:r>
        <w:rPr>
          <w:rFonts w:hint="eastAsia" w:ascii="仿宋" w:hAnsi="仿宋" w:eastAsia="仿宋" w:cs="仿宋"/>
          <w:b w:val="0"/>
          <w:bCs w:val="0"/>
          <w:sz w:val="32"/>
          <w:szCs w:val="32"/>
          <w:lang w:val="en-US" w:eastAsia="zh-CN"/>
        </w:rPr>
        <w:drawing>
          <wp:inline distT="0" distB="0" distL="114300" distR="114300">
            <wp:extent cx="2796540" cy="2653665"/>
            <wp:effectExtent l="0" t="0" r="3810" b="13335"/>
            <wp:docPr id="3" name="图片 3" descr="524359654e6a5832c69519d4e3f4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4359654e6a5832c69519d4e3f46ad"/>
                    <pic:cNvPicPr>
                      <a:picLocks noChangeAspect="1"/>
                    </pic:cNvPicPr>
                  </pic:nvPicPr>
                  <pic:blipFill>
                    <a:blip r:embed="rId5"/>
                    <a:stretch>
                      <a:fillRect/>
                    </a:stretch>
                  </pic:blipFill>
                  <pic:spPr>
                    <a:xfrm>
                      <a:off x="0" y="0"/>
                      <a:ext cx="2796540" cy="2653665"/>
                    </a:xfrm>
                    <a:prstGeom prst="rect">
                      <a:avLst/>
                    </a:prstGeom>
                  </pic:spPr>
                </pic:pic>
              </a:graphicData>
            </a:graphic>
          </wp:inline>
        </w:drawing>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65E2"/>
    <w:rsid w:val="006C26DF"/>
    <w:rsid w:val="0090442F"/>
    <w:rsid w:val="00AA74C6"/>
    <w:rsid w:val="00DA7414"/>
    <w:rsid w:val="011A0C82"/>
    <w:rsid w:val="013413CA"/>
    <w:rsid w:val="016F0716"/>
    <w:rsid w:val="01700C80"/>
    <w:rsid w:val="02103930"/>
    <w:rsid w:val="022037DD"/>
    <w:rsid w:val="02473BD3"/>
    <w:rsid w:val="029753FA"/>
    <w:rsid w:val="03150356"/>
    <w:rsid w:val="03394E18"/>
    <w:rsid w:val="03787573"/>
    <w:rsid w:val="03B233A1"/>
    <w:rsid w:val="03BC358A"/>
    <w:rsid w:val="04152693"/>
    <w:rsid w:val="04E56EDE"/>
    <w:rsid w:val="05751E10"/>
    <w:rsid w:val="059735A9"/>
    <w:rsid w:val="07081C2C"/>
    <w:rsid w:val="07185E2D"/>
    <w:rsid w:val="077B2EE5"/>
    <w:rsid w:val="07DE1F54"/>
    <w:rsid w:val="08182FA6"/>
    <w:rsid w:val="08666F97"/>
    <w:rsid w:val="087C1895"/>
    <w:rsid w:val="08BF27C5"/>
    <w:rsid w:val="08F00593"/>
    <w:rsid w:val="0908043A"/>
    <w:rsid w:val="090B47DE"/>
    <w:rsid w:val="091A485D"/>
    <w:rsid w:val="096D10EB"/>
    <w:rsid w:val="098F070F"/>
    <w:rsid w:val="09E60709"/>
    <w:rsid w:val="09FF4585"/>
    <w:rsid w:val="0A2C78C4"/>
    <w:rsid w:val="0A3F3DA5"/>
    <w:rsid w:val="0AF41E4D"/>
    <w:rsid w:val="0B2E5A2D"/>
    <w:rsid w:val="0B303C7D"/>
    <w:rsid w:val="0B5F0BF9"/>
    <w:rsid w:val="0C356D82"/>
    <w:rsid w:val="0CB4121E"/>
    <w:rsid w:val="0D031D30"/>
    <w:rsid w:val="0D2522DB"/>
    <w:rsid w:val="0D4E4909"/>
    <w:rsid w:val="0DE0006F"/>
    <w:rsid w:val="0DFC2937"/>
    <w:rsid w:val="0E1D5F53"/>
    <w:rsid w:val="0E2D0E22"/>
    <w:rsid w:val="0E4F2C4C"/>
    <w:rsid w:val="0E560685"/>
    <w:rsid w:val="0E870B6F"/>
    <w:rsid w:val="0EE31053"/>
    <w:rsid w:val="0F187192"/>
    <w:rsid w:val="0F883EAE"/>
    <w:rsid w:val="0FCB2740"/>
    <w:rsid w:val="0FCD0584"/>
    <w:rsid w:val="101A6874"/>
    <w:rsid w:val="10291745"/>
    <w:rsid w:val="10DC5D95"/>
    <w:rsid w:val="112A0164"/>
    <w:rsid w:val="112D0F25"/>
    <w:rsid w:val="11811FBA"/>
    <w:rsid w:val="11EB6690"/>
    <w:rsid w:val="125F7789"/>
    <w:rsid w:val="129D25B0"/>
    <w:rsid w:val="130B52CB"/>
    <w:rsid w:val="13125E00"/>
    <w:rsid w:val="13537848"/>
    <w:rsid w:val="136212DE"/>
    <w:rsid w:val="138B3951"/>
    <w:rsid w:val="138B5D96"/>
    <w:rsid w:val="13920973"/>
    <w:rsid w:val="13D1225C"/>
    <w:rsid w:val="13EA1C94"/>
    <w:rsid w:val="13EF3A57"/>
    <w:rsid w:val="13F23A8A"/>
    <w:rsid w:val="144C159A"/>
    <w:rsid w:val="146001C4"/>
    <w:rsid w:val="14911AD2"/>
    <w:rsid w:val="14E97508"/>
    <w:rsid w:val="15D82149"/>
    <w:rsid w:val="160D7CDA"/>
    <w:rsid w:val="16323854"/>
    <w:rsid w:val="16517131"/>
    <w:rsid w:val="16B46523"/>
    <w:rsid w:val="16C27085"/>
    <w:rsid w:val="18180E05"/>
    <w:rsid w:val="181C1798"/>
    <w:rsid w:val="182F6222"/>
    <w:rsid w:val="19435D33"/>
    <w:rsid w:val="19456FA1"/>
    <w:rsid w:val="19B42F4D"/>
    <w:rsid w:val="19F960A7"/>
    <w:rsid w:val="1A141992"/>
    <w:rsid w:val="1A1E4E05"/>
    <w:rsid w:val="1A68527A"/>
    <w:rsid w:val="1A7510D2"/>
    <w:rsid w:val="1AD90F5C"/>
    <w:rsid w:val="1AFB297B"/>
    <w:rsid w:val="1B7C6757"/>
    <w:rsid w:val="1B980D5D"/>
    <w:rsid w:val="1C764758"/>
    <w:rsid w:val="1CA42988"/>
    <w:rsid w:val="1D6E22FC"/>
    <w:rsid w:val="1D992B3B"/>
    <w:rsid w:val="1DC550E3"/>
    <w:rsid w:val="1DFE3248"/>
    <w:rsid w:val="1E7A28B9"/>
    <w:rsid w:val="1E8F7B60"/>
    <w:rsid w:val="1F377C2E"/>
    <w:rsid w:val="1F6C4F6C"/>
    <w:rsid w:val="200714C1"/>
    <w:rsid w:val="205B4712"/>
    <w:rsid w:val="208C6221"/>
    <w:rsid w:val="21423CF8"/>
    <w:rsid w:val="21647C98"/>
    <w:rsid w:val="21C6117F"/>
    <w:rsid w:val="21E52284"/>
    <w:rsid w:val="222929B5"/>
    <w:rsid w:val="230A6FA7"/>
    <w:rsid w:val="23872810"/>
    <w:rsid w:val="23FB4115"/>
    <w:rsid w:val="24566B3E"/>
    <w:rsid w:val="24D76E65"/>
    <w:rsid w:val="250B5944"/>
    <w:rsid w:val="25F81BB0"/>
    <w:rsid w:val="267C63C6"/>
    <w:rsid w:val="27801840"/>
    <w:rsid w:val="27874E12"/>
    <w:rsid w:val="27D3565C"/>
    <w:rsid w:val="28A12612"/>
    <w:rsid w:val="28E50DD1"/>
    <w:rsid w:val="29A85FF6"/>
    <w:rsid w:val="2A5172D6"/>
    <w:rsid w:val="2A9A5170"/>
    <w:rsid w:val="2ADF49D9"/>
    <w:rsid w:val="2AE91C47"/>
    <w:rsid w:val="2AF93E7F"/>
    <w:rsid w:val="2BA96A8C"/>
    <w:rsid w:val="2C94428E"/>
    <w:rsid w:val="2CFE7B26"/>
    <w:rsid w:val="2E91029C"/>
    <w:rsid w:val="2ED9146F"/>
    <w:rsid w:val="2F271FD8"/>
    <w:rsid w:val="2F551577"/>
    <w:rsid w:val="30E13082"/>
    <w:rsid w:val="30EA7BE4"/>
    <w:rsid w:val="30EE7677"/>
    <w:rsid w:val="30FD30A5"/>
    <w:rsid w:val="314A6BD1"/>
    <w:rsid w:val="31556C26"/>
    <w:rsid w:val="319A0163"/>
    <w:rsid w:val="319A75FE"/>
    <w:rsid w:val="321B6DE5"/>
    <w:rsid w:val="32241C24"/>
    <w:rsid w:val="32271BF0"/>
    <w:rsid w:val="332F17C5"/>
    <w:rsid w:val="334F0529"/>
    <w:rsid w:val="334F5EB1"/>
    <w:rsid w:val="341F49F4"/>
    <w:rsid w:val="34363066"/>
    <w:rsid w:val="3496572E"/>
    <w:rsid w:val="358948E1"/>
    <w:rsid w:val="358D2709"/>
    <w:rsid w:val="35DE3610"/>
    <w:rsid w:val="362E6FDC"/>
    <w:rsid w:val="363C0325"/>
    <w:rsid w:val="36464154"/>
    <w:rsid w:val="369E0F62"/>
    <w:rsid w:val="36FF3875"/>
    <w:rsid w:val="37266737"/>
    <w:rsid w:val="3755457B"/>
    <w:rsid w:val="388E1D8A"/>
    <w:rsid w:val="391D424E"/>
    <w:rsid w:val="397E6663"/>
    <w:rsid w:val="39B51DA6"/>
    <w:rsid w:val="39DD58D6"/>
    <w:rsid w:val="3A251613"/>
    <w:rsid w:val="3A3A55ED"/>
    <w:rsid w:val="3B726DF3"/>
    <w:rsid w:val="3B787DC0"/>
    <w:rsid w:val="3B8A2E9E"/>
    <w:rsid w:val="3C5A578E"/>
    <w:rsid w:val="3C7610A3"/>
    <w:rsid w:val="3C9A053A"/>
    <w:rsid w:val="3D0D6017"/>
    <w:rsid w:val="3E427EFA"/>
    <w:rsid w:val="3E477C9A"/>
    <w:rsid w:val="3E5C5CB2"/>
    <w:rsid w:val="3E7845D8"/>
    <w:rsid w:val="3ECA1F33"/>
    <w:rsid w:val="3ED74B0F"/>
    <w:rsid w:val="3F6C27C0"/>
    <w:rsid w:val="3F9E7890"/>
    <w:rsid w:val="412976CE"/>
    <w:rsid w:val="417B0876"/>
    <w:rsid w:val="419B6B05"/>
    <w:rsid w:val="423B2AE1"/>
    <w:rsid w:val="42B91E02"/>
    <w:rsid w:val="43153C2A"/>
    <w:rsid w:val="43B119CF"/>
    <w:rsid w:val="44085DBA"/>
    <w:rsid w:val="443A04D0"/>
    <w:rsid w:val="448F2F0E"/>
    <w:rsid w:val="44C30E81"/>
    <w:rsid w:val="455F6206"/>
    <w:rsid w:val="45A27CF6"/>
    <w:rsid w:val="46224FCC"/>
    <w:rsid w:val="463E5E3A"/>
    <w:rsid w:val="4706176C"/>
    <w:rsid w:val="480A4A14"/>
    <w:rsid w:val="48D078EB"/>
    <w:rsid w:val="49614D5C"/>
    <w:rsid w:val="499B1486"/>
    <w:rsid w:val="49D9497B"/>
    <w:rsid w:val="49F802DD"/>
    <w:rsid w:val="4A6F4BF0"/>
    <w:rsid w:val="4A830115"/>
    <w:rsid w:val="4A8A7F01"/>
    <w:rsid w:val="4ABE25D3"/>
    <w:rsid w:val="4AD03831"/>
    <w:rsid w:val="4B310BD6"/>
    <w:rsid w:val="4C8556FA"/>
    <w:rsid w:val="4C9F430B"/>
    <w:rsid w:val="4CE1429F"/>
    <w:rsid w:val="4CF56869"/>
    <w:rsid w:val="4D1055FA"/>
    <w:rsid w:val="4D842407"/>
    <w:rsid w:val="4DF6032B"/>
    <w:rsid w:val="4F581A99"/>
    <w:rsid w:val="4F7923AD"/>
    <w:rsid w:val="4F9F1A8D"/>
    <w:rsid w:val="4FA95626"/>
    <w:rsid w:val="4FBF69CC"/>
    <w:rsid w:val="507228B1"/>
    <w:rsid w:val="50D7225F"/>
    <w:rsid w:val="50FA2F91"/>
    <w:rsid w:val="50FD2569"/>
    <w:rsid w:val="51852E16"/>
    <w:rsid w:val="51DA56AF"/>
    <w:rsid w:val="52030050"/>
    <w:rsid w:val="523D1672"/>
    <w:rsid w:val="525627BC"/>
    <w:rsid w:val="52B527FB"/>
    <w:rsid w:val="52E71AFC"/>
    <w:rsid w:val="53197F93"/>
    <w:rsid w:val="533438A2"/>
    <w:rsid w:val="5339798A"/>
    <w:rsid w:val="535D71C5"/>
    <w:rsid w:val="53604707"/>
    <w:rsid w:val="539F0C60"/>
    <w:rsid w:val="54044CFC"/>
    <w:rsid w:val="543E6814"/>
    <w:rsid w:val="54512B39"/>
    <w:rsid w:val="550A762D"/>
    <w:rsid w:val="552550FD"/>
    <w:rsid w:val="55CC297E"/>
    <w:rsid w:val="56542CBF"/>
    <w:rsid w:val="56A91244"/>
    <w:rsid w:val="56D2489D"/>
    <w:rsid w:val="571B6339"/>
    <w:rsid w:val="57F23D39"/>
    <w:rsid w:val="582E5FA1"/>
    <w:rsid w:val="583B0918"/>
    <w:rsid w:val="58451894"/>
    <w:rsid w:val="586B522B"/>
    <w:rsid w:val="588B2A7F"/>
    <w:rsid w:val="58941045"/>
    <w:rsid w:val="590719C0"/>
    <w:rsid w:val="59371E44"/>
    <w:rsid w:val="59D94C3E"/>
    <w:rsid w:val="59DB2614"/>
    <w:rsid w:val="59E24452"/>
    <w:rsid w:val="5AB86560"/>
    <w:rsid w:val="5AC220CF"/>
    <w:rsid w:val="5B083E24"/>
    <w:rsid w:val="5B3C4C45"/>
    <w:rsid w:val="5B701150"/>
    <w:rsid w:val="5BBE0C07"/>
    <w:rsid w:val="5BD5199A"/>
    <w:rsid w:val="5BE20449"/>
    <w:rsid w:val="5BF92F0E"/>
    <w:rsid w:val="5C402F4B"/>
    <w:rsid w:val="5C5D0784"/>
    <w:rsid w:val="5C806AEF"/>
    <w:rsid w:val="5CB67B29"/>
    <w:rsid w:val="5D3270E9"/>
    <w:rsid w:val="5D35671A"/>
    <w:rsid w:val="5DA2724F"/>
    <w:rsid w:val="5DCB4B0F"/>
    <w:rsid w:val="5DED258E"/>
    <w:rsid w:val="5E0F1C0D"/>
    <w:rsid w:val="5E1267BB"/>
    <w:rsid w:val="5E583753"/>
    <w:rsid w:val="5E791B00"/>
    <w:rsid w:val="5ECE0B2C"/>
    <w:rsid w:val="5EF401C0"/>
    <w:rsid w:val="5F2D3AC7"/>
    <w:rsid w:val="5F374A28"/>
    <w:rsid w:val="5F5D4493"/>
    <w:rsid w:val="5F871D88"/>
    <w:rsid w:val="608136D8"/>
    <w:rsid w:val="60D96AFA"/>
    <w:rsid w:val="60E36D70"/>
    <w:rsid w:val="61B964F1"/>
    <w:rsid w:val="61CC21D9"/>
    <w:rsid w:val="62220B75"/>
    <w:rsid w:val="62FA47FD"/>
    <w:rsid w:val="63542E47"/>
    <w:rsid w:val="635F533C"/>
    <w:rsid w:val="639C7BE8"/>
    <w:rsid w:val="63AE04B0"/>
    <w:rsid w:val="63C71A1E"/>
    <w:rsid w:val="641B1D9F"/>
    <w:rsid w:val="648B7219"/>
    <w:rsid w:val="6531575F"/>
    <w:rsid w:val="65574109"/>
    <w:rsid w:val="659477D3"/>
    <w:rsid w:val="65AA5C82"/>
    <w:rsid w:val="65C916BE"/>
    <w:rsid w:val="65D34305"/>
    <w:rsid w:val="665C5BE7"/>
    <w:rsid w:val="668E58DC"/>
    <w:rsid w:val="66C56D05"/>
    <w:rsid w:val="66EC5A55"/>
    <w:rsid w:val="67226464"/>
    <w:rsid w:val="67465854"/>
    <w:rsid w:val="67C44BA4"/>
    <w:rsid w:val="67FA74F3"/>
    <w:rsid w:val="68205CDE"/>
    <w:rsid w:val="68231D7D"/>
    <w:rsid w:val="684922CC"/>
    <w:rsid w:val="68911992"/>
    <w:rsid w:val="69242B31"/>
    <w:rsid w:val="696725E4"/>
    <w:rsid w:val="69A72F29"/>
    <w:rsid w:val="69B751AA"/>
    <w:rsid w:val="69C32424"/>
    <w:rsid w:val="69FA4C0B"/>
    <w:rsid w:val="6A2C511A"/>
    <w:rsid w:val="6A4438C3"/>
    <w:rsid w:val="6A4766F2"/>
    <w:rsid w:val="6B4A4746"/>
    <w:rsid w:val="6C4A3BED"/>
    <w:rsid w:val="6C5320D1"/>
    <w:rsid w:val="6CAE6A06"/>
    <w:rsid w:val="6CB80843"/>
    <w:rsid w:val="6DC31576"/>
    <w:rsid w:val="6DF42C03"/>
    <w:rsid w:val="6E2A628D"/>
    <w:rsid w:val="6E753291"/>
    <w:rsid w:val="6E8A7308"/>
    <w:rsid w:val="6F0A296D"/>
    <w:rsid w:val="6F50541D"/>
    <w:rsid w:val="6F5104FA"/>
    <w:rsid w:val="6F6945E6"/>
    <w:rsid w:val="6F84385F"/>
    <w:rsid w:val="6F885393"/>
    <w:rsid w:val="6FBC7DE7"/>
    <w:rsid w:val="6FC97D18"/>
    <w:rsid w:val="7034796B"/>
    <w:rsid w:val="70C77067"/>
    <w:rsid w:val="71057608"/>
    <w:rsid w:val="71844154"/>
    <w:rsid w:val="71E36BCA"/>
    <w:rsid w:val="727E10FA"/>
    <w:rsid w:val="72E907DA"/>
    <w:rsid w:val="734169F5"/>
    <w:rsid w:val="73612CB2"/>
    <w:rsid w:val="73E44754"/>
    <w:rsid w:val="7486268B"/>
    <w:rsid w:val="75F24080"/>
    <w:rsid w:val="760F5122"/>
    <w:rsid w:val="76E03CF4"/>
    <w:rsid w:val="76F50C8D"/>
    <w:rsid w:val="76FE5B1F"/>
    <w:rsid w:val="771B4A69"/>
    <w:rsid w:val="778B45F4"/>
    <w:rsid w:val="77B24498"/>
    <w:rsid w:val="780F1C52"/>
    <w:rsid w:val="78705DEE"/>
    <w:rsid w:val="788267F3"/>
    <w:rsid w:val="788D70DF"/>
    <w:rsid w:val="78B33DA4"/>
    <w:rsid w:val="78BF68AA"/>
    <w:rsid w:val="78DB7E95"/>
    <w:rsid w:val="791265D7"/>
    <w:rsid w:val="79281708"/>
    <w:rsid w:val="796438B1"/>
    <w:rsid w:val="7A3E0791"/>
    <w:rsid w:val="7A450B53"/>
    <w:rsid w:val="7B273B17"/>
    <w:rsid w:val="7B580A58"/>
    <w:rsid w:val="7B586CDF"/>
    <w:rsid w:val="7B5C12FF"/>
    <w:rsid w:val="7C38227B"/>
    <w:rsid w:val="7C765FB0"/>
    <w:rsid w:val="7CC60F43"/>
    <w:rsid w:val="7CDE3F6C"/>
    <w:rsid w:val="7D33126A"/>
    <w:rsid w:val="7D785D7C"/>
    <w:rsid w:val="7E042B18"/>
    <w:rsid w:val="7E0B7B5B"/>
    <w:rsid w:val="7E3C0F0A"/>
    <w:rsid w:val="7F462530"/>
    <w:rsid w:val="7F707458"/>
    <w:rsid w:val="7F95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kern w:val="21"/>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2020-04-23T09:10:00Z</cp:lastPrinted>
  <dcterms:modified xsi:type="dcterms:W3CDTF">2020-07-09T08:38:51Z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ribbonExt">
    <vt:lpwstr>{"WPSExtOfficeTab":{"OnGetEnabled":false,"OnGetVisible":false}}</vt:lpwstr>
  </property>
</Properties>
</file>