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/>
          <w:b/>
          <w:bCs/>
          <w:color w:val="FF0000"/>
          <w:spacing w:val="-20"/>
          <w:sz w:val="72"/>
          <w:szCs w:val="72"/>
        </w:rPr>
      </w:pPr>
      <w:r>
        <w:rPr>
          <w:rFonts w:hint="eastAsia"/>
          <w:spacing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587375</wp:posOffset>
                </wp:positionV>
                <wp:extent cx="5943600" cy="7975600"/>
                <wp:effectExtent l="0" t="28575" r="0" b="349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975600"/>
                          <a:chOff x="0" y="0"/>
                          <a:chExt cx="9677" cy="12680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0" y="0"/>
                            <a:ext cx="9677" cy="14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0" y="12666"/>
                            <a:ext cx="9677" cy="14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46.25pt;height:628pt;width:468pt;z-index:251659264;mso-width-relative:page;mso-height-relative:page;" coordsize="9677,12680" o:gfxdata="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k/XuC9sAAAALAQAADwAAAAAAAAABACAAAAAiAAAAZHJzL2Rvd25yZXYueG1sUEsBAhQAFAAAAAgA&#10;h07iQLPO+JqUAgAALwcAAA4AAAAAAAAAAQAgAAAAKgEAAGRycy9lMm9Eb2MueG1sUEsFBgAAAAAG&#10;AAYAWQEAADAGAAAAAA==&#10;">
                <o:lock v:ext="edit" grouping="f" rotation="f" text="f" aspectratio="f"/>
                <v:line id="_x0000_s1026" o:spid="_x0000_s1026" o:spt="20" style="position:absolute;left:0;top:0;height:14;width:9677;" filled="f" stroked="t" coordsize="21600,21600" o:gfxdata="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cWlW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</w:pPr>
                      </w:p>
                    </w:txbxContent>
                  </v:textbox>
                </v:line>
                <v:line id="_x0000_s1026" o:spid="_x0000_s1026" o:spt="20" style="position:absolute;left:0;top:12666;height:14;width:9677;" filled="f" stroked="t" coordsize="21600,21600" o:gfxdata="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12lRbsAAADa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pacing w:val="-20"/>
          <w:sz w:val="72"/>
          <w:szCs w:val="72"/>
        </w:rPr>
        <w:t>韶关</w:t>
      </w:r>
      <w:r>
        <w:rPr>
          <w:rFonts w:hint="eastAsia" w:ascii="宋体"/>
          <w:b/>
          <w:bCs/>
          <w:color w:val="FF0000"/>
          <w:spacing w:val="-20"/>
          <w:sz w:val="72"/>
          <w:szCs w:val="72"/>
        </w:rPr>
        <w:t>市浈江区</w:t>
      </w:r>
      <w:r>
        <w:rPr>
          <w:rFonts w:hint="eastAsia" w:ascii="宋体"/>
          <w:b/>
          <w:bCs/>
          <w:color w:val="FF0000"/>
          <w:spacing w:val="-20"/>
          <w:sz w:val="72"/>
          <w:szCs w:val="72"/>
          <w:lang w:eastAsia="zh-CN"/>
        </w:rPr>
        <w:t>市场监督</w:t>
      </w:r>
      <w:r>
        <w:rPr>
          <w:rFonts w:hint="eastAsia" w:ascii="宋体"/>
          <w:b/>
          <w:bCs/>
          <w:color w:val="FF0000"/>
          <w:spacing w:val="-20"/>
          <w:sz w:val="72"/>
          <w:szCs w:val="72"/>
        </w:rPr>
        <w:t>管理局</w:t>
      </w:r>
    </w:p>
    <w:p>
      <w:pPr>
        <w:pStyle w:val="7"/>
        <w:ind w:right="-155" w:rightChars="-74"/>
        <w:rPr>
          <w:rFonts w:hint="eastAsia"/>
          <w:spacing w:val="20"/>
        </w:rPr>
      </w:pPr>
    </w:p>
    <w:p>
      <w:pPr>
        <w:pStyle w:val="7"/>
        <w:ind w:right="-155" w:rightChars="-74"/>
        <w:jc w:val="center"/>
        <w:rPr>
          <w:rFonts w:hint="eastAsia" w:ascii="宋体" w:hAnsi="宋体" w:eastAsia="宋体" w:cs="宋体"/>
          <w:b w:val="0"/>
          <w:bCs/>
          <w:sz w:val="44"/>
        </w:rPr>
      </w:pPr>
      <w:r>
        <w:rPr>
          <w:rFonts w:hint="eastAsia" w:ascii="宋体" w:hAnsi="宋体" w:eastAsia="宋体" w:cs="宋体"/>
          <w:b w:val="0"/>
          <w:bCs/>
          <w:sz w:val="44"/>
        </w:rPr>
        <w:t>韶关市</w:t>
      </w:r>
      <w:r>
        <w:rPr>
          <w:rFonts w:hint="eastAsia" w:ascii="宋体" w:hAnsi="宋体" w:eastAsia="宋体" w:cs="宋体"/>
          <w:b w:val="0"/>
          <w:bCs/>
          <w:sz w:val="44"/>
          <w:lang w:eastAsia="zh-CN"/>
        </w:rPr>
        <w:t>浈江区市场</w:t>
      </w:r>
      <w:r>
        <w:rPr>
          <w:rFonts w:hint="eastAsia" w:ascii="宋体" w:hAnsi="宋体" w:eastAsia="宋体" w:cs="宋体"/>
          <w:b w:val="0"/>
          <w:bCs/>
          <w:sz w:val="44"/>
        </w:rPr>
        <w:t>监督管理局关于</w:t>
      </w:r>
    </w:p>
    <w:p>
      <w:pPr>
        <w:pStyle w:val="8"/>
        <w:widowControl/>
        <w:spacing w:line="660" w:lineRule="exact"/>
        <w:jc w:val="center"/>
        <w:rPr>
          <w:rFonts w:hint="eastAsia" w:ascii="宋体" w:hAnsi="宋体" w:eastAsia="宋体" w:cs="宋体"/>
          <w:b w:val="0"/>
          <w:bCs/>
          <w:sz w:val="44"/>
        </w:rPr>
      </w:pPr>
      <w:r>
        <w:rPr>
          <w:rFonts w:hint="eastAsia" w:ascii="宋体" w:hAnsi="宋体" w:eastAsia="宋体" w:cs="宋体"/>
          <w:b w:val="0"/>
          <w:bCs/>
          <w:sz w:val="44"/>
        </w:rPr>
        <w:t>医疗器械网络销售信息的公告</w:t>
      </w:r>
    </w:p>
    <w:p>
      <w:pPr>
        <w:pStyle w:val="8"/>
        <w:widowControl/>
        <w:ind w:firstLine="320" w:firstLineChars="100"/>
        <w:rPr>
          <w:rFonts w:ascii="仿宋_GB2312" w:hAnsi="宋体" w:eastAsia="仿宋_GB2312"/>
          <w:sz w:val="32"/>
        </w:rPr>
      </w:pPr>
    </w:p>
    <w:p>
      <w:pPr>
        <w:widowControl/>
        <w:spacing w:line="560" w:lineRule="exact"/>
        <w:ind w:right="-315" w:rightChars="-150" w:firstLine="640" w:firstLineChars="200"/>
        <w:jc w:val="left"/>
        <w:rPr>
          <w:rFonts w:ascii="仿宋_GB2312" w:hAnsi="宋体" w:eastAsia="仿宋_GB2312" w:cs="Times New Roman"/>
          <w:sz w:val="32"/>
        </w:rPr>
      </w:pPr>
      <w:r>
        <w:rPr>
          <w:rFonts w:ascii="仿宋_GB2312" w:hAnsi="宋体" w:eastAsia="仿宋_GB2312" w:cs="Times New Roman"/>
          <w:sz w:val="32"/>
        </w:rPr>
        <w:t>根据《医疗器械网络销售管理办法》（国家</w:t>
      </w:r>
      <w:r>
        <w:rPr>
          <w:rFonts w:hint="eastAsia" w:ascii="仿宋_GB2312" w:hAnsi="宋体" w:eastAsia="仿宋_GB2312" w:cs="Times New Roman"/>
          <w:sz w:val="32"/>
          <w:lang w:eastAsia="zh-CN"/>
        </w:rPr>
        <w:t>市场</w:t>
      </w:r>
      <w:r>
        <w:rPr>
          <w:rFonts w:ascii="仿宋_GB2312" w:hAnsi="宋体" w:eastAsia="仿宋_GB2312" w:cs="Times New Roman"/>
          <w:sz w:val="32"/>
        </w:rPr>
        <w:t>监督管理总局令第38号）的要求，现将</w:t>
      </w:r>
      <w:r>
        <w:rPr>
          <w:rFonts w:hint="eastAsia" w:ascii="仿宋_GB2312" w:hAnsi="宋体" w:eastAsia="仿宋_GB2312" w:cs="Times New Roman"/>
          <w:sz w:val="32"/>
        </w:rPr>
        <w:t>广东亮健好药房连锁有限公司医疗器械网络销售备案变更表</w:t>
      </w:r>
      <w:r>
        <w:rPr>
          <w:rFonts w:ascii="仿宋_GB2312" w:hAnsi="宋体" w:eastAsia="仿宋_GB2312" w:cs="Times New Roman"/>
          <w:sz w:val="32"/>
        </w:rPr>
        <w:t>信息公告如下：</w:t>
      </w:r>
    </w:p>
    <w:p>
      <w:pPr>
        <w:widowControl/>
        <w:jc w:val="center"/>
        <w:rPr>
          <w:rFonts w:hint="eastAsia" w:cs="宋体" w:asciiTheme="minorEastAsia" w:hAnsiTheme="minorEastAsia" w:eastAsiaTheme="minorEastAsia"/>
          <w:color w:val="000000"/>
          <w:kern w:val="0"/>
          <w:highlight w:val="none"/>
        </w:rPr>
      </w:pPr>
    </w:p>
    <w:tbl>
      <w:tblPr>
        <w:tblStyle w:val="3"/>
        <w:tblW w:w="9356" w:type="dxa"/>
        <w:tblInd w:w="-1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2043"/>
        <w:gridCol w:w="1967"/>
        <w:gridCol w:w="1577"/>
        <w:gridCol w:w="19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企业名称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*</w:t>
            </w:r>
          </w:p>
        </w:tc>
        <w:tc>
          <w:tcPr>
            <w:tcW w:w="75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广东亮健好药房连锁有限公司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备案日期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*</w:t>
            </w:r>
          </w:p>
        </w:tc>
        <w:tc>
          <w:tcPr>
            <w:tcW w:w="75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20</w:t>
            </w: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23</w:t>
            </w:r>
            <w:r>
              <w:rPr>
                <w:rFonts w:eastAsia="仿宋_GB2312"/>
                <w:color w:val="000000"/>
                <w:kern w:val="0"/>
                <w:sz w:val="22"/>
              </w:rPr>
              <w:t xml:space="preserve"> 年</w:t>
            </w: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社会信用代码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*</w:t>
            </w:r>
          </w:p>
        </w:tc>
        <w:tc>
          <w:tcPr>
            <w:tcW w:w="75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91440200668211190E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变更事项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原事项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变更后事项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企业名称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广东亮健好药房连锁有限公司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住  所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韶关市浈江区</w:t>
            </w:r>
            <w:r>
              <w:rPr>
                <w:rFonts w:hint="eastAsia" w:eastAsia="仿宋_GB2312"/>
                <w:color w:val="000000"/>
                <w:kern w:val="0"/>
                <w:sz w:val="22"/>
                <w:lang w:eastAsia="zh-CN"/>
              </w:rPr>
              <w:t>韶南大道北</w:t>
            </w: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76号怡园新邨3号楼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二层南面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法定代表人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谢文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企业负责人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eastAsia="zh-CN"/>
              </w:rPr>
              <w:t>赵菊良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经营场所或生产地址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韶关市浈江区</w:t>
            </w:r>
            <w:r>
              <w:rPr>
                <w:rFonts w:hint="eastAsia" w:eastAsia="仿宋_GB2312"/>
                <w:color w:val="000000"/>
                <w:kern w:val="0"/>
                <w:sz w:val="22"/>
                <w:lang w:eastAsia="zh-CN"/>
              </w:rPr>
              <w:t>韶南大道北</w:t>
            </w: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76号怡园新邨3号楼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二层南面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库房地址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韶关市浈江区</w:t>
            </w:r>
            <w:r>
              <w:rPr>
                <w:rFonts w:hint="eastAsia" w:eastAsia="仿宋_GB2312"/>
                <w:color w:val="000000"/>
                <w:kern w:val="0"/>
                <w:sz w:val="22"/>
                <w:lang w:eastAsia="zh-CN"/>
              </w:rPr>
              <w:t>韶南大道北</w:t>
            </w: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76号怡园新邨3号楼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二层</w:t>
            </w:r>
            <w:r>
              <w:rPr>
                <w:rFonts w:hint="eastAsia" w:eastAsia="仿宋_GB2312"/>
                <w:color w:val="000000"/>
                <w:kern w:val="0"/>
                <w:sz w:val="22"/>
                <w:lang w:eastAsia="zh-CN"/>
              </w:rPr>
              <w:t>北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面</w:t>
            </w: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202号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主体业态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□医疗器械生产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□医疗器械批发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sym w:font="Wingdings 2" w:char="0052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医疗器械零售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sym w:font="Wingdings 2" w:char="0052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医疗器械批零兼营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□医疗器械生产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□医疗器械批发</w:t>
            </w:r>
          </w:p>
          <w:p>
            <w:pPr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sym w:font="Wingdings 2" w:char="0052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医疗器械零售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sym w:font="Wingdings 2" w:char="0052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highlight w:val="none"/>
              </w:rPr>
              <w:t>医疗器械批零兼营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经营范围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Ⅱ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类：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2002年分类目录：6801.6803.6804.6806.6807.6808.6809.6810.6812.6815.6820.6821.6822.6823.6824.6825.6826.6827.6828.6830.6831.6833.6840（诊断试剂不需要低温冷藏运输贮存），6841.6845.6846.6854.6855.6856.6857.6858.6863.6864.6865.6866.6870。2017年分类目录：01.02.03.04.05.06.07.08.09.10.11.12.14.15.16.17.18.19.20.21.22.6840体外诊断试剂（诊断试剂不需低温冷藏运输贮存）</w:t>
            </w:r>
          </w:p>
          <w:p>
            <w:pPr>
              <w:widowControl/>
              <w:jc w:val="center"/>
              <w:rPr>
                <w:rFonts w:hint="eastAsia" w:ascii="inherit" w:hAnsi="inherit" w:cs="Arial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</w:rPr>
              <w:t>Ⅲ</w:t>
            </w:r>
            <w:r>
              <w:rPr>
                <w:rFonts w:hint="eastAsia" w:ascii="inherit" w:hAnsi="inherit" w:cs="Arial"/>
                <w:bCs/>
                <w:sz w:val="21"/>
                <w:szCs w:val="21"/>
                <w:shd w:val="clear" w:color="auto" w:fill="FFFFFF"/>
              </w:rPr>
              <w:t>类：</w:t>
            </w:r>
            <w:r>
              <w:rPr>
                <w:rFonts w:hint="eastAsia" w:ascii="inherit" w:hAnsi="inherit" w:cs="Arial"/>
                <w:bCs/>
                <w:sz w:val="21"/>
                <w:szCs w:val="21"/>
                <w:shd w:val="clear" w:color="auto" w:fill="FFFFFF"/>
                <w:lang w:val="en-US" w:eastAsia="zh-CN"/>
              </w:rPr>
              <w:t>2002年分类目录：6815.6821.6822（仅限角膜接触镜及其护理液），6823.6824.6825.6826.6828.6830.6832.6833.6840（诊断试剂除外），6854.6858.6863.6864.6865.6866.6870</w:t>
            </w:r>
          </w:p>
          <w:p>
            <w:pPr>
              <w:widowControl/>
              <w:jc w:val="center"/>
              <w:rPr>
                <w:rFonts w:hint="default" w:ascii="inherit" w:hAnsi="inherit" w:cs="Arial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inherit" w:hAnsi="inherit" w:cs="Arial"/>
                <w:bCs/>
                <w:sz w:val="21"/>
                <w:szCs w:val="21"/>
                <w:shd w:val="clear" w:color="auto" w:fill="FFFFFF"/>
                <w:lang w:val="en-US" w:eastAsia="zh-CN"/>
              </w:rPr>
              <w:t>2017年分类目录：01.02.03.04.05.06.07.08.09.10.14.16（仅限角膜接触镜及其护理液）.17.18.20.21.22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  <w:lang w:val="en-US" w:eastAsia="zh-CN"/>
              </w:rPr>
              <w:t xml:space="preserve">                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医疗器械生产（经营）许可证或备案凭证编号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rPr>
                <w:rFonts w:hint="eastAsia" w:eastAsia="仿宋_GB2312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eastAsia="仿宋_GB2312"/>
                <w:color w:val="000000"/>
                <w:spacing w:val="-20"/>
                <w:kern w:val="0"/>
                <w:sz w:val="22"/>
              </w:rPr>
              <w:t>粤韶食药监械经营许</w:t>
            </w:r>
            <w:r>
              <w:rPr>
                <w:rFonts w:hint="eastAsia" w:eastAsia="仿宋_GB2312"/>
                <w:color w:val="000000"/>
                <w:spacing w:val="-20"/>
                <w:kern w:val="0"/>
                <w:sz w:val="22"/>
                <w:lang w:val="en-US" w:eastAsia="zh-CN"/>
              </w:rPr>
              <w:t>20220105</w:t>
            </w:r>
            <w:r>
              <w:rPr>
                <w:rFonts w:hint="eastAsia" w:eastAsia="仿宋_GB2312"/>
                <w:color w:val="000000"/>
                <w:spacing w:val="-20"/>
                <w:kern w:val="0"/>
                <w:sz w:val="22"/>
              </w:rPr>
              <w:t>号</w:t>
            </w:r>
          </w:p>
          <w:p>
            <w:pPr>
              <w:widowControl/>
              <w:spacing w:line="360" w:lineRule="auto"/>
              <w:jc w:val="both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eastAsia="仿宋_GB2312"/>
                <w:color w:val="000000"/>
                <w:spacing w:val="-20"/>
                <w:kern w:val="0"/>
                <w:sz w:val="22"/>
              </w:rPr>
              <w:t>粤韶食药监械经营备20150035号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医疗器械网络销售类型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ascii="仿宋" w:hAnsi="仿宋" w:eastAsia="仿宋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sym w:font="Wingdings 2" w:char="0052"/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自建类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sym w:font="Wingdings 2" w:char="0052"/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入驻类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highlight w:val="none"/>
              </w:rPr>
              <w:sym w:font="Wingdings 2" w:char="0052"/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自建类</w:t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sym w:font="Wingdings 2" w:char="0052"/>
            </w:r>
            <w:r>
              <w:rPr>
                <w:rFonts w:ascii="仿宋" w:hAnsi="仿宋" w:eastAsia="仿宋"/>
                <w:kern w:val="0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highlight w:val="none"/>
              </w:rPr>
              <w:t>入驻类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互联网药品信息服务资格证书编号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粤—经营性—20</w:t>
            </w: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eastAsia="仿宋_GB2312"/>
                <w:color w:val="000000"/>
                <w:kern w:val="0"/>
                <w:sz w:val="22"/>
              </w:rPr>
              <w:t>—</w:t>
            </w: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0437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仿宋_GB2312" w:cs="宋体" w:asciiTheme="minorEastAsia" w:hAnsiTheme="minorEastAsia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仿宋_GB2312" w:cs="宋体" w:asciiTheme="minorEastAsia" w:hAnsi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非经营性互联网信息服务备案编号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粤ICP备16068446号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电信业务经营许可证编号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434343"/>
                <w:sz w:val="24"/>
              </w:rPr>
              <w:t>粤B2-20120376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网站名称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亮健好药网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网络客户端应用程序名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www.360lj.com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网站域名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www.360lj.com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>
            <w:pPr>
              <w:ind w:firstLine="1680" w:firstLineChars="800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网站IP地址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219.128.77.97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>
            <w:pPr>
              <w:jc w:val="center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服务器存放地址</w:t>
            </w:r>
          </w:p>
        </w:tc>
        <w:tc>
          <w:tcPr>
            <w:tcW w:w="4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佛山市顺德区德胜新区拥翠路1号中国电信德胜枢纽中心六层</w:t>
            </w:r>
          </w:p>
        </w:tc>
        <w:tc>
          <w:tcPr>
            <w:tcW w:w="35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入驻医疗器械网络交易服务第三方平</w:t>
            </w:r>
          </w:p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台信息</w:t>
            </w: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医疗器械网络交易服务第三方平台名称</w:t>
            </w:r>
          </w:p>
        </w:tc>
        <w:tc>
          <w:tcPr>
            <w:tcW w:w="19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医疗器械网络交易服务第三方平台备案凭证编号</w:t>
            </w: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医疗器械网络交易服务第三方平台名称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</w:rPr>
              <w:t>医疗器械网络交易服务第三方平台备案凭证编号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191F25"/>
                <w:sz w:val="19"/>
                <w:szCs w:val="19"/>
                <w:shd w:val="clear" w:color="auto" w:fill="FFFFFF"/>
              </w:rPr>
              <w:t>浙江天猫技术有限公司</w:t>
            </w:r>
          </w:p>
        </w:tc>
        <w:tc>
          <w:tcPr>
            <w:tcW w:w="19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191F25"/>
                <w:sz w:val="19"/>
                <w:szCs w:val="19"/>
                <w:shd w:val="clear" w:color="auto" w:fill="FFFFFF"/>
              </w:rPr>
              <w:t>（浙）网械平台备字[2018]第00002号</w:t>
            </w: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178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  <w:shd w:val="clear" w:color="auto" w:fill="FFFFFF"/>
              </w:rPr>
              <w:t>北京京东叁佰陆拾度电子商务有限公司</w:t>
            </w:r>
          </w:p>
        </w:tc>
        <w:tc>
          <w:tcPr>
            <w:tcW w:w="19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191F25"/>
                <w:sz w:val="19"/>
                <w:szCs w:val="19"/>
                <w:shd w:val="clear" w:color="auto" w:fill="FFFFFF"/>
              </w:rPr>
              <w:t>（京）网械平台备字（2018）第00003号</w:t>
            </w: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广州八百方信息技术有限公司</w:t>
            </w:r>
          </w:p>
        </w:tc>
        <w:tc>
          <w:tcPr>
            <w:tcW w:w="19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（粤）网械平台备字（2018）第00003号</w:t>
            </w: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河北慧眼医药科技有限公司</w:t>
            </w:r>
          </w:p>
        </w:tc>
        <w:tc>
          <w:tcPr>
            <w:tcW w:w="19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（冀）网械平台备字</w:t>
            </w:r>
            <w:r>
              <w:rPr>
                <w:rFonts w:hint="eastAsia" w:ascii="微软雅黑" w:hAnsi="微软雅黑" w:eastAsia="微软雅黑"/>
                <w:color w:val="191F25"/>
                <w:sz w:val="19"/>
                <w:szCs w:val="19"/>
                <w:shd w:val="clear" w:color="auto" w:fill="FFFFFF"/>
              </w:rPr>
              <w:t>[2018]第00051号</w:t>
            </w: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eastAsia="zh-CN"/>
              </w:rPr>
              <w:t>平安健康互联网股份有限公司</w:t>
            </w:r>
          </w:p>
        </w:tc>
        <w:tc>
          <w:tcPr>
            <w:tcW w:w="19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eastAsia="zh-CN"/>
              </w:rPr>
              <w:t>（粤）网械平台备字（</w:t>
            </w: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2018）第00009号</w:t>
            </w: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eastAsia="zh-CN"/>
              </w:rPr>
              <w:t>广州唯品会电子商务有限公司</w:t>
            </w:r>
          </w:p>
        </w:tc>
        <w:tc>
          <w:tcPr>
            <w:tcW w:w="19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eastAsia="zh-CN"/>
              </w:rPr>
              <w:t>（粤）网械平台备字（</w:t>
            </w: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2019）第00001号</w:t>
            </w: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8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江苏苏宁易购电子商务有限公司</w:t>
            </w:r>
          </w:p>
        </w:tc>
        <w:tc>
          <w:tcPr>
            <w:tcW w:w="19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（苏）网械平台备字（2018）第00052</w:t>
            </w: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号</w:t>
            </w: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上海伊邦医药信息科技有限公司</w:t>
            </w:r>
          </w:p>
        </w:tc>
        <w:tc>
          <w:tcPr>
            <w:tcW w:w="1967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（泸）网械平台备字（2018）第00001</w:t>
            </w: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号</w:t>
            </w: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0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  <w:tc>
          <w:tcPr>
            <w:tcW w:w="1984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threeDEmboss" w:color="auto" w:sz="0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上海寻梦信息技术有限公司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（泸）网械平台备字（2018）第0003号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highlight w:val="none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北京百度网讯科技有限公司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（京）网械平台备字（2020）第00002号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ind w:firstLine="660" w:firstLineChars="300"/>
              <w:jc w:val="left"/>
              <w:rPr>
                <w:rFonts w:hint="default" w:eastAsia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不变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湖南亮健优医易问网络科技有限公司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（湘）网械平台备字（2021）第00020号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ind w:firstLine="660" w:firstLineChars="300"/>
              <w:jc w:val="left"/>
              <w:rPr>
                <w:rFonts w:hint="default" w:eastAsia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不变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深圳市宁远科技股份有限公司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  <w:t>（粤）网械平台备字（2022）第00018号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 xml:space="preserve">      不变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highlight w:val="none"/>
              </w:rPr>
            </w:pPr>
          </w:p>
        </w:tc>
        <w:tc>
          <w:tcPr>
            <w:tcW w:w="20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上海格物致品网络科技有限公司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(沪)网械平台备字[2022]第00002号</w:t>
            </w:r>
          </w:p>
        </w:tc>
      </w:tr>
    </w:tbl>
    <w:p>
      <w:pPr>
        <w:widowControl/>
        <w:shd w:val="clear" w:color="auto" w:fill="FFFFFF"/>
        <w:spacing w:line="240" w:lineRule="atLeast"/>
        <w:jc w:val="left"/>
        <w:rPr>
          <w:rFonts w:cs="宋体" w:asciiTheme="minorEastAsia" w:hAnsiTheme="minorEastAsia" w:eastAsiaTheme="minorEastAsia"/>
          <w:color w:val="000000"/>
          <w:kern w:val="0"/>
          <w:highlight w:val="none"/>
        </w:rPr>
      </w:pPr>
    </w:p>
    <w:p>
      <w:pPr>
        <w:pStyle w:val="8"/>
        <w:spacing w:line="560" w:lineRule="exact"/>
        <w:jc w:val="right"/>
        <w:rPr>
          <w:rFonts w:hint="default" w:eastAsia="仿宋_GB2312"/>
          <w:color w:val="000000"/>
          <w:kern w:val="0"/>
          <w:sz w:val="32"/>
        </w:rPr>
      </w:pPr>
      <w:r>
        <w:rPr>
          <w:rFonts w:hint="default" w:eastAsia="仿宋_GB2312"/>
          <w:color w:val="000000"/>
          <w:kern w:val="0"/>
          <w:sz w:val="32"/>
        </w:rPr>
        <w:t>韶关市</w:t>
      </w:r>
      <w:r>
        <w:rPr>
          <w:rFonts w:hint="eastAsia" w:eastAsia="仿宋_GB2312"/>
          <w:color w:val="000000"/>
          <w:kern w:val="0"/>
          <w:sz w:val="32"/>
          <w:lang w:eastAsia="zh-CN"/>
        </w:rPr>
        <w:t>浈江区市场</w:t>
      </w:r>
      <w:r>
        <w:rPr>
          <w:rFonts w:hint="default" w:eastAsia="仿宋_GB2312"/>
          <w:color w:val="000000"/>
          <w:kern w:val="0"/>
          <w:sz w:val="32"/>
        </w:rPr>
        <w:t>监督管理局</w:t>
      </w:r>
    </w:p>
    <w:p>
      <w:pPr>
        <w:pStyle w:val="8"/>
        <w:spacing w:line="560" w:lineRule="exact"/>
        <w:rPr>
          <w:rFonts w:hint="default" w:eastAsia="仿宋_GB2312"/>
          <w:color w:val="000000"/>
          <w:kern w:val="0"/>
          <w:sz w:val="32"/>
        </w:rPr>
      </w:pPr>
      <w:r>
        <w:rPr>
          <w:rFonts w:hint="default" w:eastAsia="仿宋_GB2312"/>
          <w:color w:val="000000"/>
          <w:kern w:val="0"/>
          <w:sz w:val="22"/>
        </w:rPr>
        <w:t xml:space="preserve">                                              </w:t>
      </w:r>
      <w:r>
        <w:rPr>
          <w:rFonts w:hint="eastAsia" w:eastAsia="仿宋_GB2312"/>
          <w:color w:val="000000"/>
          <w:kern w:val="0"/>
          <w:sz w:val="22"/>
          <w:lang w:val="en-US" w:eastAsia="zh-CN"/>
        </w:rPr>
        <w:t xml:space="preserve">    </w:t>
      </w:r>
      <w:r>
        <w:rPr>
          <w:rFonts w:hint="default" w:eastAsia="仿宋_GB2312"/>
          <w:color w:val="000000"/>
          <w:kern w:val="0"/>
          <w:sz w:val="32"/>
        </w:rPr>
        <w:t>20</w:t>
      </w:r>
      <w:r>
        <w:rPr>
          <w:rFonts w:hint="eastAsia" w:eastAsia="仿宋_GB2312"/>
          <w:color w:val="000000"/>
          <w:kern w:val="0"/>
          <w:sz w:val="32"/>
          <w:lang w:val="en-US" w:eastAsia="zh-CN"/>
        </w:rPr>
        <w:t>23</w:t>
      </w:r>
      <w:r>
        <w:rPr>
          <w:rFonts w:hint="default" w:eastAsia="仿宋_GB2312"/>
          <w:color w:val="000000"/>
          <w:kern w:val="0"/>
          <w:sz w:val="32"/>
        </w:rPr>
        <w:t>年</w:t>
      </w:r>
      <w:r>
        <w:rPr>
          <w:rFonts w:hint="eastAsia" w:eastAsia="仿宋_GB2312"/>
          <w:color w:val="000000"/>
          <w:kern w:val="0"/>
          <w:sz w:val="32"/>
          <w:lang w:val="en-US" w:eastAsia="zh-CN"/>
        </w:rPr>
        <w:t>10</w:t>
      </w:r>
      <w:r>
        <w:rPr>
          <w:rFonts w:hint="default" w:eastAsia="仿宋_GB2312"/>
          <w:color w:val="000000"/>
          <w:kern w:val="0"/>
          <w:sz w:val="32"/>
        </w:rPr>
        <w:t>月</w:t>
      </w:r>
      <w:r>
        <w:rPr>
          <w:rFonts w:hint="eastAsia" w:eastAsia="仿宋_GB2312"/>
          <w:color w:val="000000"/>
          <w:kern w:val="0"/>
          <w:sz w:val="32"/>
          <w:lang w:val="en-US" w:eastAsia="zh-CN"/>
        </w:rPr>
        <w:t>12</w:t>
      </w:r>
      <w:r>
        <w:rPr>
          <w:rFonts w:hint="default" w:eastAsia="仿宋_GB2312"/>
          <w:color w:val="000000"/>
          <w:kern w:val="0"/>
          <w:sz w:val="32"/>
        </w:rPr>
        <w:t>日</w:t>
      </w:r>
    </w:p>
    <w:p>
      <w:pPr>
        <w:pStyle w:val="8"/>
        <w:spacing w:line="560" w:lineRule="exact"/>
      </w:pPr>
      <w:r>
        <w:rPr>
          <w:rFonts w:eastAsia="仿宋_GB2312"/>
          <w:color w:val="000000"/>
          <w:kern w:val="0"/>
          <w:sz w:val="32"/>
        </w:rPr>
        <w:t>（公开属性：主动公开）</w:t>
      </w:r>
    </w:p>
    <w:p>
      <w:pPr>
        <w:widowControl/>
        <w:shd w:val="clear" w:color="auto" w:fill="FFFFFF"/>
        <w:spacing w:line="24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highlight w:val="none"/>
        </w:rPr>
      </w:pPr>
    </w:p>
    <w:p>
      <w:pPr>
        <w:widowControl/>
        <w:shd w:val="clear" w:color="auto" w:fill="FFFFFF"/>
        <w:spacing w:line="24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highlight w:val="none"/>
        </w:rPr>
      </w:pPr>
    </w:p>
    <w:p>
      <w:pPr>
        <w:widowControl/>
        <w:shd w:val="clear" w:color="auto" w:fill="FFFFFF"/>
        <w:spacing w:line="24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highlight w:val="none"/>
        </w:rPr>
      </w:pPr>
    </w:p>
    <w:p>
      <w:pPr>
        <w:widowControl/>
        <w:shd w:val="clear" w:color="auto" w:fill="FFFFFF"/>
        <w:spacing w:line="24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highlight w:val="none"/>
        </w:rPr>
      </w:pPr>
    </w:p>
    <w:p>
      <w:pPr>
        <w:widowControl/>
        <w:shd w:val="clear" w:color="auto" w:fill="FFFFFF"/>
        <w:spacing w:line="240" w:lineRule="atLeast"/>
        <w:jc w:val="left"/>
        <w:rPr>
          <w:rFonts w:hint="eastAsia" w:cs="宋体" w:asciiTheme="minorEastAsia" w:hAnsiTheme="minorEastAsia" w:eastAsiaTheme="minorEastAsia"/>
          <w:color w:val="000000"/>
          <w:kern w:val="0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dkNTU2YTAxNGE5M2RmMTc5YTA4YjMzOTVhMTEifQ=="/>
  </w:docVars>
  <w:rsids>
    <w:rsidRoot w:val="00000000"/>
    <w:rsid w:val="00186BF0"/>
    <w:rsid w:val="00494FFB"/>
    <w:rsid w:val="00522102"/>
    <w:rsid w:val="00537C28"/>
    <w:rsid w:val="007958E0"/>
    <w:rsid w:val="00997D30"/>
    <w:rsid w:val="009E4925"/>
    <w:rsid w:val="00CB7579"/>
    <w:rsid w:val="00D42B17"/>
    <w:rsid w:val="011A24F4"/>
    <w:rsid w:val="013B0DE8"/>
    <w:rsid w:val="01557220"/>
    <w:rsid w:val="0156177E"/>
    <w:rsid w:val="018067FB"/>
    <w:rsid w:val="018A58CB"/>
    <w:rsid w:val="01A544B3"/>
    <w:rsid w:val="01C36D45"/>
    <w:rsid w:val="01D6466C"/>
    <w:rsid w:val="02025461"/>
    <w:rsid w:val="02450124"/>
    <w:rsid w:val="02557C87"/>
    <w:rsid w:val="02B349AE"/>
    <w:rsid w:val="02DE7C7D"/>
    <w:rsid w:val="03394EB3"/>
    <w:rsid w:val="03764359"/>
    <w:rsid w:val="037800D1"/>
    <w:rsid w:val="038F0F77"/>
    <w:rsid w:val="03E72B61"/>
    <w:rsid w:val="041B6CAE"/>
    <w:rsid w:val="049B394B"/>
    <w:rsid w:val="04A722F0"/>
    <w:rsid w:val="04E83035"/>
    <w:rsid w:val="05094D59"/>
    <w:rsid w:val="054F4E62"/>
    <w:rsid w:val="0557615A"/>
    <w:rsid w:val="057523EE"/>
    <w:rsid w:val="05832D5D"/>
    <w:rsid w:val="05D42F8E"/>
    <w:rsid w:val="05E03034"/>
    <w:rsid w:val="06071298"/>
    <w:rsid w:val="061F2A86"/>
    <w:rsid w:val="0624009C"/>
    <w:rsid w:val="06253E14"/>
    <w:rsid w:val="062F6A41"/>
    <w:rsid w:val="063127B9"/>
    <w:rsid w:val="064F2C3F"/>
    <w:rsid w:val="066C559F"/>
    <w:rsid w:val="067339BB"/>
    <w:rsid w:val="068C3E93"/>
    <w:rsid w:val="069F3BC7"/>
    <w:rsid w:val="06B50CF4"/>
    <w:rsid w:val="06BC603E"/>
    <w:rsid w:val="06E15F8D"/>
    <w:rsid w:val="06F06A44"/>
    <w:rsid w:val="06F37A6F"/>
    <w:rsid w:val="06F84B82"/>
    <w:rsid w:val="06F86E33"/>
    <w:rsid w:val="07287718"/>
    <w:rsid w:val="072D4D2F"/>
    <w:rsid w:val="0734521E"/>
    <w:rsid w:val="07372051"/>
    <w:rsid w:val="07550729"/>
    <w:rsid w:val="076B5857"/>
    <w:rsid w:val="07846919"/>
    <w:rsid w:val="079528D4"/>
    <w:rsid w:val="07CD6512"/>
    <w:rsid w:val="07FE2B6F"/>
    <w:rsid w:val="08147C9D"/>
    <w:rsid w:val="08155386"/>
    <w:rsid w:val="08183C31"/>
    <w:rsid w:val="0831084F"/>
    <w:rsid w:val="08471E20"/>
    <w:rsid w:val="084F33CB"/>
    <w:rsid w:val="089D7C92"/>
    <w:rsid w:val="08CB2A51"/>
    <w:rsid w:val="08EB4EA1"/>
    <w:rsid w:val="09173EE8"/>
    <w:rsid w:val="09420839"/>
    <w:rsid w:val="094B5940"/>
    <w:rsid w:val="09615163"/>
    <w:rsid w:val="09736C45"/>
    <w:rsid w:val="09811362"/>
    <w:rsid w:val="09903C9B"/>
    <w:rsid w:val="09AF573A"/>
    <w:rsid w:val="0A71587A"/>
    <w:rsid w:val="0A851326"/>
    <w:rsid w:val="0A854E82"/>
    <w:rsid w:val="0AC0235E"/>
    <w:rsid w:val="0AD35BED"/>
    <w:rsid w:val="0AFB152B"/>
    <w:rsid w:val="0B1B7594"/>
    <w:rsid w:val="0B3A3EBE"/>
    <w:rsid w:val="0B4729A1"/>
    <w:rsid w:val="0B5C2086"/>
    <w:rsid w:val="0B5E5DFE"/>
    <w:rsid w:val="0B7C0073"/>
    <w:rsid w:val="0B9A670B"/>
    <w:rsid w:val="0BA63302"/>
    <w:rsid w:val="0BB84DE3"/>
    <w:rsid w:val="0BF24799"/>
    <w:rsid w:val="0C120997"/>
    <w:rsid w:val="0C1C7A68"/>
    <w:rsid w:val="0C360B29"/>
    <w:rsid w:val="0C564D28"/>
    <w:rsid w:val="0C5863CB"/>
    <w:rsid w:val="0CA43CE5"/>
    <w:rsid w:val="0CC676AE"/>
    <w:rsid w:val="0CE340E1"/>
    <w:rsid w:val="0CFB142B"/>
    <w:rsid w:val="0D162709"/>
    <w:rsid w:val="0D3852F2"/>
    <w:rsid w:val="0D4B23B2"/>
    <w:rsid w:val="0D8E6743"/>
    <w:rsid w:val="0DA27AF9"/>
    <w:rsid w:val="0DCB704F"/>
    <w:rsid w:val="0DE34399"/>
    <w:rsid w:val="0DE87C01"/>
    <w:rsid w:val="0E160912"/>
    <w:rsid w:val="0E323572"/>
    <w:rsid w:val="0E7E0566"/>
    <w:rsid w:val="0EAE3616"/>
    <w:rsid w:val="0EBD108E"/>
    <w:rsid w:val="0EEC54CF"/>
    <w:rsid w:val="0F0F5662"/>
    <w:rsid w:val="0F2033CB"/>
    <w:rsid w:val="0F694D72"/>
    <w:rsid w:val="0F6C03BE"/>
    <w:rsid w:val="0F953DB9"/>
    <w:rsid w:val="0F9F2542"/>
    <w:rsid w:val="0FAB0EE6"/>
    <w:rsid w:val="0FB26719"/>
    <w:rsid w:val="0FBA381F"/>
    <w:rsid w:val="0FF7237E"/>
    <w:rsid w:val="105B2A67"/>
    <w:rsid w:val="106317C1"/>
    <w:rsid w:val="106D2640"/>
    <w:rsid w:val="108D7A37"/>
    <w:rsid w:val="10AA4EC1"/>
    <w:rsid w:val="10AC760C"/>
    <w:rsid w:val="10B85FB1"/>
    <w:rsid w:val="10E548CC"/>
    <w:rsid w:val="112278CE"/>
    <w:rsid w:val="11602EFC"/>
    <w:rsid w:val="116A4DD1"/>
    <w:rsid w:val="117F6ACF"/>
    <w:rsid w:val="11895257"/>
    <w:rsid w:val="118A0FD0"/>
    <w:rsid w:val="11DA3D05"/>
    <w:rsid w:val="11EB4164"/>
    <w:rsid w:val="11F0177A"/>
    <w:rsid w:val="11F72B09"/>
    <w:rsid w:val="120D5E88"/>
    <w:rsid w:val="121A2353"/>
    <w:rsid w:val="12241424"/>
    <w:rsid w:val="122431D2"/>
    <w:rsid w:val="12411FD6"/>
    <w:rsid w:val="12445622"/>
    <w:rsid w:val="12535865"/>
    <w:rsid w:val="12A10CC7"/>
    <w:rsid w:val="12D13F14"/>
    <w:rsid w:val="12DC3AAD"/>
    <w:rsid w:val="13031039"/>
    <w:rsid w:val="135B39BC"/>
    <w:rsid w:val="13631AD8"/>
    <w:rsid w:val="13651CF4"/>
    <w:rsid w:val="138A220B"/>
    <w:rsid w:val="13906D71"/>
    <w:rsid w:val="13A520F1"/>
    <w:rsid w:val="13EB3FA7"/>
    <w:rsid w:val="13F82B68"/>
    <w:rsid w:val="143D67CD"/>
    <w:rsid w:val="14506500"/>
    <w:rsid w:val="14805EA3"/>
    <w:rsid w:val="14952165"/>
    <w:rsid w:val="14A405FA"/>
    <w:rsid w:val="14BB6070"/>
    <w:rsid w:val="14CB202B"/>
    <w:rsid w:val="14D0319D"/>
    <w:rsid w:val="14F52C04"/>
    <w:rsid w:val="15115C90"/>
    <w:rsid w:val="15282FD9"/>
    <w:rsid w:val="153656F6"/>
    <w:rsid w:val="154A2F50"/>
    <w:rsid w:val="157635C4"/>
    <w:rsid w:val="159D39C7"/>
    <w:rsid w:val="15A00DC2"/>
    <w:rsid w:val="15C42D02"/>
    <w:rsid w:val="16227A29"/>
    <w:rsid w:val="16257519"/>
    <w:rsid w:val="163C4F8E"/>
    <w:rsid w:val="165F2A2B"/>
    <w:rsid w:val="16663DB9"/>
    <w:rsid w:val="168D57EA"/>
    <w:rsid w:val="16A90BB0"/>
    <w:rsid w:val="16C44F84"/>
    <w:rsid w:val="170830C2"/>
    <w:rsid w:val="17123F41"/>
    <w:rsid w:val="171B2DF6"/>
    <w:rsid w:val="174D6D27"/>
    <w:rsid w:val="176D1177"/>
    <w:rsid w:val="17966920"/>
    <w:rsid w:val="179C380B"/>
    <w:rsid w:val="17BE19D3"/>
    <w:rsid w:val="17D15BAA"/>
    <w:rsid w:val="17E8174A"/>
    <w:rsid w:val="17F43647"/>
    <w:rsid w:val="17F82F07"/>
    <w:rsid w:val="1824217E"/>
    <w:rsid w:val="184410F1"/>
    <w:rsid w:val="187327BD"/>
    <w:rsid w:val="188E75F7"/>
    <w:rsid w:val="189866C8"/>
    <w:rsid w:val="18A03A72"/>
    <w:rsid w:val="18C94AD3"/>
    <w:rsid w:val="190F698A"/>
    <w:rsid w:val="1917583F"/>
    <w:rsid w:val="195472D2"/>
    <w:rsid w:val="19810F0A"/>
    <w:rsid w:val="199713FC"/>
    <w:rsid w:val="19E51499"/>
    <w:rsid w:val="1A2E0A66"/>
    <w:rsid w:val="1A424B3D"/>
    <w:rsid w:val="1A626F8D"/>
    <w:rsid w:val="1AA342E6"/>
    <w:rsid w:val="1AF06347"/>
    <w:rsid w:val="1AFF47DC"/>
    <w:rsid w:val="1B122762"/>
    <w:rsid w:val="1B193AF0"/>
    <w:rsid w:val="1C374452"/>
    <w:rsid w:val="1C4921B3"/>
    <w:rsid w:val="1C512E16"/>
    <w:rsid w:val="1C876837"/>
    <w:rsid w:val="1C8A6328"/>
    <w:rsid w:val="1CC63804"/>
    <w:rsid w:val="1CCE090A"/>
    <w:rsid w:val="1CF00880"/>
    <w:rsid w:val="1D022362"/>
    <w:rsid w:val="1D0600A4"/>
    <w:rsid w:val="1D083E1C"/>
    <w:rsid w:val="1D140A34"/>
    <w:rsid w:val="1D4A647E"/>
    <w:rsid w:val="1D8316F5"/>
    <w:rsid w:val="1DC31AF1"/>
    <w:rsid w:val="1DD7559C"/>
    <w:rsid w:val="1E1862E1"/>
    <w:rsid w:val="1E1F1314"/>
    <w:rsid w:val="1E2F362A"/>
    <w:rsid w:val="1E470974"/>
    <w:rsid w:val="1E5B7F7C"/>
    <w:rsid w:val="1E65704C"/>
    <w:rsid w:val="1E8079E2"/>
    <w:rsid w:val="1EA71413"/>
    <w:rsid w:val="1EFC175F"/>
    <w:rsid w:val="1F0E1492"/>
    <w:rsid w:val="1F132604"/>
    <w:rsid w:val="1F75506D"/>
    <w:rsid w:val="1FB45B95"/>
    <w:rsid w:val="1FE700D1"/>
    <w:rsid w:val="20016901"/>
    <w:rsid w:val="20104AAA"/>
    <w:rsid w:val="20104D96"/>
    <w:rsid w:val="20374B42"/>
    <w:rsid w:val="204824B6"/>
    <w:rsid w:val="20531852"/>
    <w:rsid w:val="20670E5A"/>
    <w:rsid w:val="2076109D"/>
    <w:rsid w:val="20823EE5"/>
    <w:rsid w:val="20A56C2E"/>
    <w:rsid w:val="20D33A13"/>
    <w:rsid w:val="20D504B9"/>
    <w:rsid w:val="21360BA7"/>
    <w:rsid w:val="214C105C"/>
    <w:rsid w:val="21821CC3"/>
    <w:rsid w:val="219E304C"/>
    <w:rsid w:val="21A35376"/>
    <w:rsid w:val="21AF6BCC"/>
    <w:rsid w:val="21B207FA"/>
    <w:rsid w:val="21B55A58"/>
    <w:rsid w:val="21B75E11"/>
    <w:rsid w:val="21C347B6"/>
    <w:rsid w:val="21CD1190"/>
    <w:rsid w:val="22010E3A"/>
    <w:rsid w:val="222334A6"/>
    <w:rsid w:val="22333CD0"/>
    <w:rsid w:val="223B07F0"/>
    <w:rsid w:val="22421B7E"/>
    <w:rsid w:val="22A71373"/>
    <w:rsid w:val="230023A4"/>
    <w:rsid w:val="232272BA"/>
    <w:rsid w:val="236E69A3"/>
    <w:rsid w:val="238910E7"/>
    <w:rsid w:val="239A32F4"/>
    <w:rsid w:val="23CB16FF"/>
    <w:rsid w:val="23F971F2"/>
    <w:rsid w:val="23FC3FAF"/>
    <w:rsid w:val="243674C1"/>
    <w:rsid w:val="24572F93"/>
    <w:rsid w:val="247B3126"/>
    <w:rsid w:val="248D10AB"/>
    <w:rsid w:val="24B2466D"/>
    <w:rsid w:val="25186BC6"/>
    <w:rsid w:val="251B34DE"/>
    <w:rsid w:val="25302162"/>
    <w:rsid w:val="25341526"/>
    <w:rsid w:val="25453733"/>
    <w:rsid w:val="254B6F9C"/>
    <w:rsid w:val="255816B9"/>
    <w:rsid w:val="25627E42"/>
    <w:rsid w:val="257A162F"/>
    <w:rsid w:val="258C1362"/>
    <w:rsid w:val="25916979"/>
    <w:rsid w:val="259F4BF2"/>
    <w:rsid w:val="25D074A1"/>
    <w:rsid w:val="25E46AA9"/>
    <w:rsid w:val="25E570A7"/>
    <w:rsid w:val="26154EB4"/>
    <w:rsid w:val="261F5D33"/>
    <w:rsid w:val="26B70A06"/>
    <w:rsid w:val="26CF11A2"/>
    <w:rsid w:val="26F1147D"/>
    <w:rsid w:val="27645E48"/>
    <w:rsid w:val="27764078"/>
    <w:rsid w:val="278C73F8"/>
    <w:rsid w:val="278E3170"/>
    <w:rsid w:val="279B588D"/>
    <w:rsid w:val="27C13545"/>
    <w:rsid w:val="27E45486"/>
    <w:rsid w:val="27FF406E"/>
    <w:rsid w:val="281D0E3C"/>
    <w:rsid w:val="28235FAE"/>
    <w:rsid w:val="2835183D"/>
    <w:rsid w:val="28773C04"/>
    <w:rsid w:val="28F96D0F"/>
    <w:rsid w:val="290D6BD4"/>
    <w:rsid w:val="29820AB2"/>
    <w:rsid w:val="29FB0865"/>
    <w:rsid w:val="29FD110F"/>
    <w:rsid w:val="2A500BB0"/>
    <w:rsid w:val="2AA607D0"/>
    <w:rsid w:val="2AC5334C"/>
    <w:rsid w:val="2ADE7F6A"/>
    <w:rsid w:val="2AE35581"/>
    <w:rsid w:val="2AE412F9"/>
    <w:rsid w:val="2AF14141"/>
    <w:rsid w:val="2AFA7463"/>
    <w:rsid w:val="2AFC4894"/>
    <w:rsid w:val="2B22254D"/>
    <w:rsid w:val="2B3B360F"/>
    <w:rsid w:val="2B8C3E6A"/>
    <w:rsid w:val="2B8E7BE2"/>
    <w:rsid w:val="2BC90C1A"/>
    <w:rsid w:val="2BD1187D"/>
    <w:rsid w:val="2BD96984"/>
    <w:rsid w:val="2C11436F"/>
    <w:rsid w:val="2C1D2D14"/>
    <w:rsid w:val="2C3167C0"/>
    <w:rsid w:val="2C9A25B7"/>
    <w:rsid w:val="2CA95129"/>
    <w:rsid w:val="2CCB2770"/>
    <w:rsid w:val="2CD755B9"/>
    <w:rsid w:val="2D022DFB"/>
    <w:rsid w:val="2D0A773C"/>
    <w:rsid w:val="2D145EC5"/>
    <w:rsid w:val="2D200D0E"/>
    <w:rsid w:val="2D870D8D"/>
    <w:rsid w:val="2D8C0151"/>
    <w:rsid w:val="2DB6017D"/>
    <w:rsid w:val="2DD12008"/>
    <w:rsid w:val="2DD13DB6"/>
    <w:rsid w:val="2E0423DE"/>
    <w:rsid w:val="2E0C1292"/>
    <w:rsid w:val="2E3A7BAD"/>
    <w:rsid w:val="2E6039E5"/>
    <w:rsid w:val="2E8B21B7"/>
    <w:rsid w:val="2EA66FF1"/>
    <w:rsid w:val="2EB12D79"/>
    <w:rsid w:val="2ECD6022"/>
    <w:rsid w:val="2EDD678B"/>
    <w:rsid w:val="2EF064BE"/>
    <w:rsid w:val="2EF97A69"/>
    <w:rsid w:val="2F1172F2"/>
    <w:rsid w:val="2F2A5E74"/>
    <w:rsid w:val="2F68699C"/>
    <w:rsid w:val="2F9D43E2"/>
    <w:rsid w:val="2FBE65BC"/>
    <w:rsid w:val="2FE204FD"/>
    <w:rsid w:val="301E705B"/>
    <w:rsid w:val="304545E8"/>
    <w:rsid w:val="304940D8"/>
    <w:rsid w:val="30562C99"/>
    <w:rsid w:val="30587FEA"/>
    <w:rsid w:val="3095731D"/>
    <w:rsid w:val="30D81900"/>
    <w:rsid w:val="30E67B79"/>
    <w:rsid w:val="30F54260"/>
    <w:rsid w:val="30FB6EC6"/>
    <w:rsid w:val="30FC739C"/>
    <w:rsid w:val="31411733"/>
    <w:rsid w:val="3172765E"/>
    <w:rsid w:val="31741628"/>
    <w:rsid w:val="317B6F18"/>
    <w:rsid w:val="31931A68"/>
    <w:rsid w:val="3195334D"/>
    <w:rsid w:val="31BE4652"/>
    <w:rsid w:val="32087FC3"/>
    <w:rsid w:val="321B1398"/>
    <w:rsid w:val="322A1CE7"/>
    <w:rsid w:val="323668DE"/>
    <w:rsid w:val="324533D8"/>
    <w:rsid w:val="326351F9"/>
    <w:rsid w:val="32747406"/>
    <w:rsid w:val="327A0EC0"/>
    <w:rsid w:val="32B015EE"/>
    <w:rsid w:val="32C4038E"/>
    <w:rsid w:val="32D3237F"/>
    <w:rsid w:val="32F04CDF"/>
    <w:rsid w:val="32F6606D"/>
    <w:rsid w:val="32FA790B"/>
    <w:rsid w:val="332851F8"/>
    <w:rsid w:val="33AC6CB1"/>
    <w:rsid w:val="33AF4B9A"/>
    <w:rsid w:val="33C10429"/>
    <w:rsid w:val="33EC7B9C"/>
    <w:rsid w:val="33FA5B11"/>
    <w:rsid w:val="340C3D9A"/>
    <w:rsid w:val="342B1D46"/>
    <w:rsid w:val="342C61EA"/>
    <w:rsid w:val="342D3D10"/>
    <w:rsid w:val="343B01DB"/>
    <w:rsid w:val="344D7F0F"/>
    <w:rsid w:val="345E3ECA"/>
    <w:rsid w:val="346516FC"/>
    <w:rsid w:val="34853B4C"/>
    <w:rsid w:val="348778C5"/>
    <w:rsid w:val="34AE6BFF"/>
    <w:rsid w:val="34C0729F"/>
    <w:rsid w:val="34C76BFA"/>
    <w:rsid w:val="34EE34A0"/>
    <w:rsid w:val="35092088"/>
    <w:rsid w:val="35103416"/>
    <w:rsid w:val="352D0A76"/>
    <w:rsid w:val="355D23D3"/>
    <w:rsid w:val="357240D1"/>
    <w:rsid w:val="357A2F85"/>
    <w:rsid w:val="357A4D33"/>
    <w:rsid w:val="35CB558F"/>
    <w:rsid w:val="35F965A0"/>
    <w:rsid w:val="36075D4E"/>
    <w:rsid w:val="36127662"/>
    <w:rsid w:val="3679148F"/>
    <w:rsid w:val="36806379"/>
    <w:rsid w:val="369E3B63"/>
    <w:rsid w:val="36A91D74"/>
    <w:rsid w:val="36EC1C61"/>
    <w:rsid w:val="36FC6348"/>
    <w:rsid w:val="371C0798"/>
    <w:rsid w:val="37537F32"/>
    <w:rsid w:val="37546CA0"/>
    <w:rsid w:val="37AD13F0"/>
    <w:rsid w:val="37C404E8"/>
    <w:rsid w:val="37DA41AF"/>
    <w:rsid w:val="37FE7E9E"/>
    <w:rsid w:val="381274A5"/>
    <w:rsid w:val="38172D0E"/>
    <w:rsid w:val="384358B1"/>
    <w:rsid w:val="387E0FDF"/>
    <w:rsid w:val="389A0BB8"/>
    <w:rsid w:val="38C5276A"/>
    <w:rsid w:val="38CC58A6"/>
    <w:rsid w:val="38DF7CCF"/>
    <w:rsid w:val="38E250CA"/>
    <w:rsid w:val="38FE7A29"/>
    <w:rsid w:val="39007C46"/>
    <w:rsid w:val="39311BAD"/>
    <w:rsid w:val="39315990"/>
    <w:rsid w:val="39736669"/>
    <w:rsid w:val="398B39B3"/>
    <w:rsid w:val="39BE5B37"/>
    <w:rsid w:val="3A1C185B"/>
    <w:rsid w:val="3A1F5EA9"/>
    <w:rsid w:val="3A2B0CF2"/>
    <w:rsid w:val="3A3010A4"/>
    <w:rsid w:val="3A4E7CCC"/>
    <w:rsid w:val="3A80103E"/>
    <w:rsid w:val="3A83468A"/>
    <w:rsid w:val="3A865F28"/>
    <w:rsid w:val="3ABD5DEE"/>
    <w:rsid w:val="3AEA371C"/>
    <w:rsid w:val="3B1654FE"/>
    <w:rsid w:val="3B1A3241"/>
    <w:rsid w:val="3B381919"/>
    <w:rsid w:val="3B491430"/>
    <w:rsid w:val="3B5E2A01"/>
    <w:rsid w:val="3B714E2B"/>
    <w:rsid w:val="3B7D7C85"/>
    <w:rsid w:val="3BA40D5C"/>
    <w:rsid w:val="3C047A4D"/>
    <w:rsid w:val="3C131A3E"/>
    <w:rsid w:val="3C2B322B"/>
    <w:rsid w:val="3C4B11D8"/>
    <w:rsid w:val="3C636521"/>
    <w:rsid w:val="3C797AF3"/>
    <w:rsid w:val="3CA37266"/>
    <w:rsid w:val="3CAF40F6"/>
    <w:rsid w:val="3CD64F45"/>
    <w:rsid w:val="3CE37662"/>
    <w:rsid w:val="3D05687B"/>
    <w:rsid w:val="3D1E069A"/>
    <w:rsid w:val="3D672041"/>
    <w:rsid w:val="3D6764E5"/>
    <w:rsid w:val="3D6D0ACB"/>
    <w:rsid w:val="3D713067"/>
    <w:rsid w:val="3D734E8A"/>
    <w:rsid w:val="3D8E2C0E"/>
    <w:rsid w:val="3D9372DA"/>
    <w:rsid w:val="3DE47B36"/>
    <w:rsid w:val="3DFE0BF8"/>
    <w:rsid w:val="3E09134A"/>
    <w:rsid w:val="3E0E070F"/>
    <w:rsid w:val="3E375EB7"/>
    <w:rsid w:val="3E4B3711"/>
    <w:rsid w:val="3E4F1453"/>
    <w:rsid w:val="3E522CF1"/>
    <w:rsid w:val="3E524A9F"/>
    <w:rsid w:val="3E7964D0"/>
    <w:rsid w:val="3ED6747E"/>
    <w:rsid w:val="3ED951C1"/>
    <w:rsid w:val="3EEB27FE"/>
    <w:rsid w:val="3F0538C0"/>
    <w:rsid w:val="3F0833B0"/>
    <w:rsid w:val="3F125FDD"/>
    <w:rsid w:val="3F285800"/>
    <w:rsid w:val="3F2F6B8F"/>
    <w:rsid w:val="3F471787"/>
    <w:rsid w:val="3F663DE3"/>
    <w:rsid w:val="3F917849"/>
    <w:rsid w:val="3FB452E6"/>
    <w:rsid w:val="3FC45529"/>
    <w:rsid w:val="40077B0C"/>
    <w:rsid w:val="401D732F"/>
    <w:rsid w:val="405C2C95"/>
    <w:rsid w:val="405F34A4"/>
    <w:rsid w:val="40752CC7"/>
    <w:rsid w:val="407A208B"/>
    <w:rsid w:val="407A652F"/>
    <w:rsid w:val="407C22A8"/>
    <w:rsid w:val="408B6047"/>
    <w:rsid w:val="40B82BB4"/>
    <w:rsid w:val="40D043A1"/>
    <w:rsid w:val="40D519B8"/>
    <w:rsid w:val="40DC2D46"/>
    <w:rsid w:val="40E165AE"/>
    <w:rsid w:val="40E67721"/>
    <w:rsid w:val="410D73A4"/>
    <w:rsid w:val="413E57AF"/>
    <w:rsid w:val="41566655"/>
    <w:rsid w:val="41594397"/>
    <w:rsid w:val="41C51A2C"/>
    <w:rsid w:val="41D103D1"/>
    <w:rsid w:val="42100EF9"/>
    <w:rsid w:val="425C5EED"/>
    <w:rsid w:val="429F5DD9"/>
    <w:rsid w:val="42A17DA3"/>
    <w:rsid w:val="43362BE2"/>
    <w:rsid w:val="43397FDC"/>
    <w:rsid w:val="4359242C"/>
    <w:rsid w:val="435B2648"/>
    <w:rsid w:val="436A4639"/>
    <w:rsid w:val="43AC2EA4"/>
    <w:rsid w:val="43E4263E"/>
    <w:rsid w:val="4427252A"/>
    <w:rsid w:val="4436451B"/>
    <w:rsid w:val="44384737"/>
    <w:rsid w:val="444E3F5B"/>
    <w:rsid w:val="44782D86"/>
    <w:rsid w:val="44801C3A"/>
    <w:rsid w:val="44D34460"/>
    <w:rsid w:val="44DA134B"/>
    <w:rsid w:val="44E87F0C"/>
    <w:rsid w:val="459E4A6E"/>
    <w:rsid w:val="45CA7611"/>
    <w:rsid w:val="45D71D2E"/>
    <w:rsid w:val="45F72E7A"/>
    <w:rsid w:val="46382DAC"/>
    <w:rsid w:val="464253F9"/>
    <w:rsid w:val="46B02CAB"/>
    <w:rsid w:val="46BA1434"/>
    <w:rsid w:val="46BC626C"/>
    <w:rsid w:val="46BD7176"/>
    <w:rsid w:val="46BF2EEE"/>
    <w:rsid w:val="46F012F9"/>
    <w:rsid w:val="46F83DC3"/>
    <w:rsid w:val="47095F17"/>
    <w:rsid w:val="472D42FC"/>
    <w:rsid w:val="479E0CB4"/>
    <w:rsid w:val="481B05F8"/>
    <w:rsid w:val="484A2C8B"/>
    <w:rsid w:val="485338EE"/>
    <w:rsid w:val="4856518C"/>
    <w:rsid w:val="486378A9"/>
    <w:rsid w:val="487E5C1D"/>
    <w:rsid w:val="48847F4B"/>
    <w:rsid w:val="48965ED0"/>
    <w:rsid w:val="48A00AFD"/>
    <w:rsid w:val="48AE4FC8"/>
    <w:rsid w:val="48B8194D"/>
    <w:rsid w:val="48BF2D31"/>
    <w:rsid w:val="48DC7D87"/>
    <w:rsid w:val="4904108C"/>
    <w:rsid w:val="49331971"/>
    <w:rsid w:val="493F0316"/>
    <w:rsid w:val="49441489"/>
    <w:rsid w:val="495F62C2"/>
    <w:rsid w:val="49935F6C"/>
    <w:rsid w:val="49D97E23"/>
    <w:rsid w:val="49EC3FFA"/>
    <w:rsid w:val="49ED38CE"/>
    <w:rsid w:val="4A5E657A"/>
    <w:rsid w:val="4A657908"/>
    <w:rsid w:val="4A7E09CA"/>
    <w:rsid w:val="4A7E6C1C"/>
    <w:rsid w:val="4ABD14F2"/>
    <w:rsid w:val="4B1732F9"/>
    <w:rsid w:val="4B257FD5"/>
    <w:rsid w:val="4B38326F"/>
    <w:rsid w:val="4B5C51AF"/>
    <w:rsid w:val="4B773D97"/>
    <w:rsid w:val="4B7818BD"/>
    <w:rsid w:val="4B8B15F1"/>
    <w:rsid w:val="4BA10E14"/>
    <w:rsid w:val="4BFA0524"/>
    <w:rsid w:val="4C4A5008"/>
    <w:rsid w:val="4CDF7E46"/>
    <w:rsid w:val="4CE0771A"/>
    <w:rsid w:val="4D0951DA"/>
    <w:rsid w:val="4D31441A"/>
    <w:rsid w:val="4D447CA9"/>
    <w:rsid w:val="4D6D211A"/>
    <w:rsid w:val="4D761E2D"/>
    <w:rsid w:val="4D7F33D7"/>
    <w:rsid w:val="4D8D78A2"/>
    <w:rsid w:val="4D8E361A"/>
    <w:rsid w:val="4DCE3A17"/>
    <w:rsid w:val="4DDA685F"/>
    <w:rsid w:val="4DE60D60"/>
    <w:rsid w:val="4DE879F6"/>
    <w:rsid w:val="4E015B9A"/>
    <w:rsid w:val="4E15336A"/>
    <w:rsid w:val="4E1F2D33"/>
    <w:rsid w:val="4E2E44B5"/>
    <w:rsid w:val="4E3715BC"/>
    <w:rsid w:val="4E4F6905"/>
    <w:rsid w:val="4E6D0DC3"/>
    <w:rsid w:val="4EB40E5E"/>
    <w:rsid w:val="4EC866B8"/>
    <w:rsid w:val="4EE96D5A"/>
    <w:rsid w:val="4EEC23A6"/>
    <w:rsid w:val="4F2A082D"/>
    <w:rsid w:val="4F5B577E"/>
    <w:rsid w:val="4F8545A9"/>
    <w:rsid w:val="4FB21842"/>
    <w:rsid w:val="4FBC446F"/>
    <w:rsid w:val="4FBE01E7"/>
    <w:rsid w:val="4FDB06D2"/>
    <w:rsid w:val="4FDD6193"/>
    <w:rsid w:val="4FE94B38"/>
    <w:rsid w:val="4FF179A1"/>
    <w:rsid w:val="50033E4B"/>
    <w:rsid w:val="50267B3A"/>
    <w:rsid w:val="508A631B"/>
    <w:rsid w:val="509176A9"/>
    <w:rsid w:val="50964CC0"/>
    <w:rsid w:val="50A373DC"/>
    <w:rsid w:val="50AF5D81"/>
    <w:rsid w:val="50B27620"/>
    <w:rsid w:val="51140718"/>
    <w:rsid w:val="5124051D"/>
    <w:rsid w:val="51422751"/>
    <w:rsid w:val="51582AC1"/>
    <w:rsid w:val="5176689F"/>
    <w:rsid w:val="51AC1B73"/>
    <w:rsid w:val="51AE7DE7"/>
    <w:rsid w:val="51B353FD"/>
    <w:rsid w:val="51BF0246"/>
    <w:rsid w:val="51E657D3"/>
    <w:rsid w:val="5271790E"/>
    <w:rsid w:val="52804612"/>
    <w:rsid w:val="52B15AE5"/>
    <w:rsid w:val="52B256B5"/>
    <w:rsid w:val="53230361"/>
    <w:rsid w:val="53463E61"/>
    <w:rsid w:val="535D7D17"/>
    <w:rsid w:val="53634C01"/>
    <w:rsid w:val="53933738"/>
    <w:rsid w:val="539A6875"/>
    <w:rsid w:val="53AF7E46"/>
    <w:rsid w:val="53B92A73"/>
    <w:rsid w:val="53D24079"/>
    <w:rsid w:val="53F86235"/>
    <w:rsid w:val="542A07F8"/>
    <w:rsid w:val="54316AAD"/>
    <w:rsid w:val="5438608E"/>
    <w:rsid w:val="545F361A"/>
    <w:rsid w:val="546843A1"/>
    <w:rsid w:val="546E7D01"/>
    <w:rsid w:val="5483555B"/>
    <w:rsid w:val="549C661D"/>
    <w:rsid w:val="54A6749B"/>
    <w:rsid w:val="54B03E76"/>
    <w:rsid w:val="54DE6C35"/>
    <w:rsid w:val="55067F3A"/>
    <w:rsid w:val="551268DF"/>
    <w:rsid w:val="552B174F"/>
    <w:rsid w:val="553252BC"/>
    <w:rsid w:val="55424231"/>
    <w:rsid w:val="554D5B69"/>
    <w:rsid w:val="556A0C59"/>
    <w:rsid w:val="559D6886"/>
    <w:rsid w:val="55A82D9F"/>
    <w:rsid w:val="55AC0AE1"/>
    <w:rsid w:val="55B856D8"/>
    <w:rsid w:val="55B94FAC"/>
    <w:rsid w:val="55C37BD9"/>
    <w:rsid w:val="55E42029"/>
    <w:rsid w:val="55E71B19"/>
    <w:rsid w:val="560B1CAC"/>
    <w:rsid w:val="56170651"/>
    <w:rsid w:val="56554CD5"/>
    <w:rsid w:val="56644F18"/>
    <w:rsid w:val="56D40AD0"/>
    <w:rsid w:val="56DD46E3"/>
    <w:rsid w:val="572C012C"/>
    <w:rsid w:val="57325016"/>
    <w:rsid w:val="57362D58"/>
    <w:rsid w:val="573E7E5F"/>
    <w:rsid w:val="578A3DBE"/>
    <w:rsid w:val="57925AB5"/>
    <w:rsid w:val="57C57C38"/>
    <w:rsid w:val="57EC78BB"/>
    <w:rsid w:val="57F4051E"/>
    <w:rsid w:val="584A6390"/>
    <w:rsid w:val="584E40D2"/>
    <w:rsid w:val="58533496"/>
    <w:rsid w:val="587873A1"/>
    <w:rsid w:val="587C0C3F"/>
    <w:rsid w:val="587D4AC8"/>
    <w:rsid w:val="58935F89"/>
    <w:rsid w:val="58A75590"/>
    <w:rsid w:val="58D345D7"/>
    <w:rsid w:val="58E50698"/>
    <w:rsid w:val="58E862D4"/>
    <w:rsid w:val="590B5B1F"/>
    <w:rsid w:val="591C1ADA"/>
    <w:rsid w:val="59633BAD"/>
    <w:rsid w:val="59FD190B"/>
    <w:rsid w:val="5A0031AA"/>
    <w:rsid w:val="5A104754"/>
    <w:rsid w:val="5A250E62"/>
    <w:rsid w:val="5A6574B1"/>
    <w:rsid w:val="5A985AD8"/>
    <w:rsid w:val="5AA955EF"/>
    <w:rsid w:val="5AD85ED5"/>
    <w:rsid w:val="5AEE74A6"/>
    <w:rsid w:val="5AF820D3"/>
    <w:rsid w:val="5AFF7905"/>
    <w:rsid w:val="5B084A0C"/>
    <w:rsid w:val="5B1213E7"/>
    <w:rsid w:val="5B1C04B7"/>
    <w:rsid w:val="5B2A7AE2"/>
    <w:rsid w:val="5B33135D"/>
    <w:rsid w:val="5B7025B1"/>
    <w:rsid w:val="5B8F47E5"/>
    <w:rsid w:val="5B9E711E"/>
    <w:rsid w:val="5BA95184"/>
    <w:rsid w:val="5BAD55B3"/>
    <w:rsid w:val="5BD7618C"/>
    <w:rsid w:val="5BF56588"/>
    <w:rsid w:val="5BF62AB6"/>
    <w:rsid w:val="5C11594A"/>
    <w:rsid w:val="5C166CB5"/>
    <w:rsid w:val="5C180C7F"/>
    <w:rsid w:val="5C1949F7"/>
    <w:rsid w:val="5C2C0286"/>
    <w:rsid w:val="5C341831"/>
    <w:rsid w:val="5C4557EC"/>
    <w:rsid w:val="5C45759A"/>
    <w:rsid w:val="5C6C0FCA"/>
    <w:rsid w:val="5C7858F6"/>
    <w:rsid w:val="5C9A1694"/>
    <w:rsid w:val="5CA417B7"/>
    <w:rsid w:val="5CBA7F88"/>
    <w:rsid w:val="5CBB0A67"/>
    <w:rsid w:val="5CCE3A33"/>
    <w:rsid w:val="5CDC6150"/>
    <w:rsid w:val="5D290C69"/>
    <w:rsid w:val="5D2E44D2"/>
    <w:rsid w:val="5DB26EB1"/>
    <w:rsid w:val="5DD45079"/>
    <w:rsid w:val="5DEA664B"/>
    <w:rsid w:val="5E0B036F"/>
    <w:rsid w:val="5E113BD7"/>
    <w:rsid w:val="5E413D91"/>
    <w:rsid w:val="5E624433"/>
    <w:rsid w:val="5E655CD1"/>
    <w:rsid w:val="5E84084D"/>
    <w:rsid w:val="5E9E0671"/>
    <w:rsid w:val="5ECE1AC8"/>
    <w:rsid w:val="5ED82947"/>
    <w:rsid w:val="5EE25574"/>
    <w:rsid w:val="5F04373C"/>
    <w:rsid w:val="5F166FCB"/>
    <w:rsid w:val="5F4D7B5C"/>
    <w:rsid w:val="5F5244A8"/>
    <w:rsid w:val="5F610B8F"/>
    <w:rsid w:val="5FB92779"/>
    <w:rsid w:val="5FBE7D8F"/>
    <w:rsid w:val="5FD41360"/>
    <w:rsid w:val="5FDC6467"/>
    <w:rsid w:val="5FE9212E"/>
    <w:rsid w:val="5FF942B1"/>
    <w:rsid w:val="6014175D"/>
    <w:rsid w:val="601C64F1"/>
    <w:rsid w:val="603242D9"/>
    <w:rsid w:val="60B151FE"/>
    <w:rsid w:val="60BA0556"/>
    <w:rsid w:val="60BF3DBF"/>
    <w:rsid w:val="60C03693"/>
    <w:rsid w:val="60CA4511"/>
    <w:rsid w:val="60D13AF2"/>
    <w:rsid w:val="60DF620F"/>
    <w:rsid w:val="610F35A9"/>
    <w:rsid w:val="61135EB8"/>
    <w:rsid w:val="61220EDA"/>
    <w:rsid w:val="61314591"/>
    <w:rsid w:val="61783F6D"/>
    <w:rsid w:val="619012B7"/>
    <w:rsid w:val="61966205"/>
    <w:rsid w:val="61B03707"/>
    <w:rsid w:val="61C64CD9"/>
    <w:rsid w:val="620677CB"/>
    <w:rsid w:val="624C78D4"/>
    <w:rsid w:val="62A679CC"/>
    <w:rsid w:val="62B40FD5"/>
    <w:rsid w:val="62E573E1"/>
    <w:rsid w:val="62F6339C"/>
    <w:rsid w:val="63113A1E"/>
    <w:rsid w:val="633F4D43"/>
    <w:rsid w:val="63770981"/>
    <w:rsid w:val="63A454EE"/>
    <w:rsid w:val="64370110"/>
    <w:rsid w:val="64713622"/>
    <w:rsid w:val="64A5151D"/>
    <w:rsid w:val="64B36CF2"/>
    <w:rsid w:val="64B90B25"/>
    <w:rsid w:val="64E75692"/>
    <w:rsid w:val="65031DA0"/>
    <w:rsid w:val="650E70C3"/>
    <w:rsid w:val="656211BC"/>
    <w:rsid w:val="659E6DF0"/>
    <w:rsid w:val="65A76BCF"/>
    <w:rsid w:val="65C459D3"/>
    <w:rsid w:val="65CA38DD"/>
    <w:rsid w:val="65D379C4"/>
    <w:rsid w:val="660E6C4E"/>
    <w:rsid w:val="666A0329"/>
    <w:rsid w:val="668F5FE1"/>
    <w:rsid w:val="66A3383B"/>
    <w:rsid w:val="66C739CD"/>
    <w:rsid w:val="67010561"/>
    <w:rsid w:val="67184229"/>
    <w:rsid w:val="672E6A70"/>
    <w:rsid w:val="679B0850"/>
    <w:rsid w:val="67A61834"/>
    <w:rsid w:val="67B57CC9"/>
    <w:rsid w:val="67E759A9"/>
    <w:rsid w:val="67F72090"/>
    <w:rsid w:val="67F85E08"/>
    <w:rsid w:val="681243B0"/>
    <w:rsid w:val="682239FB"/>
    <w:rsid w:val="684626D0"/>
    <w:rsid w:val="684E5A28"/>
    <w:rsid w:val="68692862"/>
    <w:rsid w:val="68701E42"/>
    <w:rsid w:val="6873723D"/>
    <w:rsid w:val="6894168D"/>
    <w:rsid w:val="68F71C1C"/>
    <w:rsid w:val="68F95994"/>
    <w:rsid w:val="69034A64"/>
    <w:rsid w:val="69166546"/>
    <w:rsid w:val="692F7608"/>
    <w:rsid w:val="6931512E"/>
    <w:rsid w:val="693C3AD3"/>
    <w:rsid w:val="693D1D24"/>
    <w:rsid w:val="69564B94"/>
    <w:rsid w:val="69594684"/>
    <w:rsid w:val="69795AC4"/>
    <w:rsid w:val="697D0373"/>
    <w:rsid w:val="69B61AD7"/>
    <w:rsid w:val="69BE2739"/>
    <w:rsid w:val="6A5C61DA"/>
    <w:rsid w:val="6A9736B6"/>
    <w:rsid w:val="6A975464"/>
    <w:rsid w:val="6A995680"/>
    <w:rsid w:val="6AA20D4F"/>
    <w:rsid w:val="6AB97AD1"/>
    <w:rsid w:val="6AF72A1D"/>
    <w:rsid w:val="6AFC79BD"/>
    <w:rsid w:val="6B016D82"/>
    <w:rsid w:val="6B741C4A"/>
    <w:rsid w:val="6B8579B3"/>
    <w:rsid w:val="6BBB1626"/>
    <w:rsid w:val="6C243886"/>
    <w:rsid w:val="6C465394"/>
    <w:rsid w:val="6C494E84"/>
    <w:rsid w:val="6C891725"/>
    <w:rsid w:val="6CE60925"/>
    <w:rsid w:val="6CF272CA"/>
    <w:rsid w:val="6D0205C6"/>
    <w:rsid w:val="6D0B213A"/>
    <w:rsid w:val="6D284A9A"/>
    <w:rsid w:val="6D2A25C0"/>
    <w:rsid w:val="6D5910F7"/>
    <w:rsid w:val="6D9143ED"/>
    <w:rsid w:val="6DA02882"/>
    <w:rsid w:val="6DAA1953"/>
    <w:rsid w:val="6DAF51BB"/>
    <w:rsid w:val="6DEF7365"/>
    <w:rsid w:val="6DF80910"/>
    <w:rsid w:val="6E043B67"/>
    <w:rsid w:val="6E0C43BB"/>
    <w:rsid w:val="6E1F7C4B"/>
    <w:rsid w:val="6E2214E9"/>
    <w:rsid w:val="6E7A7577"/>
    <w:rsid w:val="6E922B12"/>
    <w:rsid w:val="6EC56C5F"/>
    <w:rsid w:val="6F212F0F"/>
    <w:rsid w:val="6F282B2F"/>
    <w:rsid w:val="6F571666"/>
    <w:rsid w:val="6F7B35A7"/>
    <w:rsid w:val="6F9B59F7"/>
    <w:rsid w:val="6FB46AB9"/>
    <w:rsid w:val="6FEE1FCA"/>
    <w:rsid w:val="6FF375E1"/>
    <w:rsid w:val="700417EE"/>
    <w:rsid w:val="70397EF8"/>
    <w:rsid w:val="70455963"/>
    <w:rsid w:val="704E220B"/>
    <w:rsid w:val="706A7177"/>
    <w:rsid w:val="70DC1E23"/>
    <w:rsid w:val="70F01D72"/>
    <w:rsid w:val="711F4406"/>
    <w:rsid w:val="7121017E"/>
    <w:rsid w:val="71285068"/>
    <w:rsid w:val="71347EB1"/>
    <w:rsid w:val="714D44E7"/>
    <w:rsid w:val="7157594D"/>
    <w:rsid w:val="718B55F7"/>
    <w:rsid w:val="71DC5E53"/>
    <w:rsid w:val="71F66E05"/>
    <w:rsid w:val="721E646B"/>
    <w:rsid w:val="725D6F93"/>
    <w:rsid w:val="725E3297"/>
    <w:rsid w:val="72710C91"/>
    <w:rsid w:val="72874010"/>
    <w:rsid w:val="72BA6194"/>
    <w:rsid w:val="72E15D92"/>
    <w:rsid w:val="72EB459F"/>
    <w:rsid w:val="72F07E08"/>
    <w:rsid w:val="730E028E"/>
    <w:rsid w:val="733E50AF"/>
    <w:rsid w:val="73594BBD"/>
    <w:rsid w:val="735E7467"/>
    <w:rsid w:val="73840550"/>
    <w:rsid w:val="7399049F"/>
    <w:rsid w:val="73B9469D"/>
    <w:rsid w:val="73D47729"/>
    <w:rsid w:val="73F13E37"/>
    <w:rsid w:val="74017DF2"/>
    <w:rsid w:val="74085625"/>
    <w:rsid w:val="74123DAE"/>
    <w:rsid w:val="74393A30"/>
    <w:rsid w:val="74404DBF"/>
    <w:rsid w:val="74493C73"/>
    <w:rsid w:val="74640AAD"/>
    <w:rsid w:val="74A0760B"/>
    <w:rsid w:val="74BA0F53"/>
    <w:rsid w:val="74E94929"/>
    <w:rsid w:val="74FB2A94"/>
    <w:rsid w:val="750E27C7"/>
    <w:rsid w:val="75115425"/>
    <w:rsid w:val="755A1EB0"/>
    <w:rsid w:val="756A225E"/>
    <w:rsid w:val="756D1BE3"/>
    <w:rsid w:val="75794908"/>
    <w:rsid w:val="758331B5"/>
    <w:rsid w:val="75882579"/>
    <w:rsid w:val="758C20C8"/>
    <w:rsid w:val="75B53949"/>
    <w:rsid w:val="75D51537"/>
    <w:rsid w:val="75EB273C"/>
    <w:rsid w:val="76326989"/>
    <w:rsid w:val="763755D1"/>
    <w:rsid w:val="765C7562"/>
    <w:rsid w:val="767945B8"/>
    <w:rsid w:val="767B3E8C"/>
    <w:rsid w:val="768820FC"/>
    <w:rsid w:val="769363BD"/>
    <w:rsid w:val="76D4359C"/>
    <w:rsid w:val="76F81981"/>
    <w:rsid w:val="77040325"/>
    <w:rsid w:val="772B7660"/>
    <w:rsid w:val="77974046"/>
    <w:rsid w:val="7798281C"/>
    <w:rsid w:val="779C67B0"/>
    <w:rsid w:val="77AB07A1"/>
    <w:rsid w:val="77B10BE9"/>
    <w:rsid w:val="77B4696B"/>
    <w:rsid w:val="77B92EBE"/>
    <w:rsid w:val="77BF5FFA"/>
    <w:rsid w:val="77E31CE9"/>
    <w:rsid w:val="77F008AA"/>
    <w:rsid w:val="77F959B0"/>
    <w:rsid w:val="78160310"/>
    <w:rsid w:val="783A38D3"/>
    <w:rsid w:val="784F737E"/>
    <w:rsid w:val="7855070D"/>
    <w:rsid w:val="78591FAB"/>
    <w:rsid w:val="78801C2E"/>
    <w:rsid w:val="78A44523"/>
    <w:rsid w:val="78B10039"/>
    <w:rsid w:val="78D855C6"/>
    <w:rsid w:val="790740FD"/>
    <w:rsid w:val="79222CE5"/>
    <w:rsid w:val="7927654D"/>
    <w:rsid w:val="794E7636"/>
    <w:rsid w:val="79733540"/>
    <w:rsid w:val="797D616D"/>
    <w:rsid w:val="799A287B"/>
    <w:rsid w:val="79BC0A44"/>
    <w:rsid w:val="79BF22E2"/>
    <w:rsid w:val="79F44681"/>
    <w:rsid w:val="79FC52E4"/>
    <w:rsid w:val="7A067F11"/>
    <w:rsid w:val="7A150154"/>
    <w:rsid w:val="7A965738"/>
    <w:rsid w:val="7AA53BCD"/>
    <w:rsid w:val="7AF406B1"/>
    <w:rsid w:val="7B0F54EB"/>
    <w:rsid w:val="7B1F572E"/>
    <w:rsid w:val="7B324E14"/>
    <w:rsid w:val="7B694BFB"/>
    <w:rsid w:val="7B6B0973"/>
    <w:rsid w:val="7B6E0463"/>
    <w:rsid w:val="7B8437E3"/>
    <w:rsid w:val="7BD209F2"/>
    <w:rsid w:val="7C1E3C37"/>
    <w:rsid w:val="7C2D3E7B"/>
    <w:rsid w:val="7C370855"/>
    <w:rsid w:val="7C3D3992"/>
    <w:rsid w:val="7C4411C4"/>
    <w:rsid w:val="7C5238E1"/>
    <w:rsid w:val="7C5C650E"/>
    <w:rsid w:val="7C9A2E33"/>
    <w:rsid w:val="7CC7607D"/>
    <w:rsid w:val="7CD51E1C"/>
    <w:rsid w:val="7CED360A"/>
    <w:rsid w:val="7D172435"/>
    <w:rsid w:val="7D341239"/>
    <w:rsid w:val="7D796C4C"/>
    <w:rsid w:val="7DBF4FA6"/>
    <w:rsid w:val="7E775881"/>
    <w:rsid w:val="7E786F03"/>
    <w:rsid w:val="7EA67F14"/>
    <w:rsid w:val="7ECA3C03"/>
    <w:rsid w:val="7F12389A"/>
    <w:rsid w:val="7F250E39"/>
    <w:rsid w:val="7F460DAF"/>
    <w:rsid w:val="7F4A4D43"/>
    <w:rsid w:val="7F4C4618"/>
    <w:rsid w:val="7F7D6EC7"/>
    <w:rsid w:val="7FA2248A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6">
    <w:name w:val="apple-converted-space"/>
    <w:basedOn w:val="4"/>
    <w:qFormat/>
    <w:uiPriority w:val="0"/>
  </w:style>
  <w:style w:type="paragraph" w:customStyle="1" w:styleId="7">
    <w:name w:val="正文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1438</Words>
  <Characters>2076</Characters>
  <Lines>0</Lines>
  <Paragraphs>0</Paragraphs>
  <TotalTime>1</TotalTime>
  <ScaleCrop>false</ScaleCrop>
  <LinksUpToDate>false</LinksUpToDate>
  <CharactersWithSpaces>2173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gdfda</dc:creator>
  <cp:lastModifiedBy>Administrator</cp:lastModifiedBy>
  <cp:lastPrinted>2022-12-02T01:24:00Z</cp:lastPrinted>
  <dcterms:modified xsi:type="dcterms:W3CDTF">2023-11-02T01:32:28Z</dcterms:modified>
  <dc:title>医疗器械网络销售备案变更表（样表）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9893CC9BC88F462D8DDBBC9653366B80</vt:lpwstr>
  </property>
</Properties>
</file>