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eastAsia="仿宋_GB2312"/>
          <w:bCs/>
          <w:snapToGrid w:val="0"/>
          <w:kern w:val="0"/>
          <w:szCs w:val="32"/>
        </w:rPr>
      </w:pPr>
      <w:r>
        <w:rPr>
          <w:rFonts w:hAnsi="仿宋_GB2312" w:eastAsia="仿宋_GB2312"/>
          <w:bCs/>
          <w:snapToGrid w:val="0"/>
          <w:kern w:val="0"/>
          <w:szCs w:val="32"/>
        </w:rPr>
        <w:t>附件</w:t>
      </w:r>
      <w:r>
        <w:rPr>
          <w:rFonts w:hint="eastAsia" w:eastAsia="仿宋_GB2312"/>
          <w:bCs/>
          <w:snapToGrid w:val="0"/>
          <w:kern w:val="0"/>
          <w:szCs w:val="32"/>
        </w:rPr>
        <w:t>1</w:t>
      </w:r>
    </w:p>
    <w:p>
      <w:pPr>
        <w:adjustRightInd w:val="0"/>
        <w:snapToGrid w:val="0"/>
        <w:spacing w:line="590" w:lineRule="exact"/>
        <w:ind w:firstLine="320" w:firstLineChars="100"/>
        <w:rPr>
          <w:rFonts w:eastAsia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/>
          <w:b/>
          <w:bCs/>
          <w:color w:val="000000"/>
          <w:kern w:val="0"/>
          <w:sz w:val="44"/>
          <w:szCs w:val="44"/>
          <w:lang w:bidi="ar"/>
        </w:rPr>
        <w:t>2022年韶关市浈江区稻蔬产业园</w:t>
      </w:r>
    </w:p>
    <w:p>
      <w:pPr>
        <w:adjustRightInd w:val="0"/>
        <w:snapToGrid w:val="0"/>
        <w:spacing w:line="590" w:lineRule="exact"/>
        <w:jc w:val="center"/>
        <w:rPr>
          <w:rFonts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/>
          <w:b/>
          <w:bCs/>
          <w:color w:val="000000"/>
          <w:kern w:val="0"/>
          <w:sz w:val="44"/>
          <w:szCs w:val="44"/>
          <w:lang w:bidi="ar"/>
        </w:rPr>
        <w:t>实施主体基础信息表</w:t>
      </w:r>
    </w:p>
    <w:p>
      <w:pPr>
        <w:adjustRightInd w:val="0"/>
        <w:snapToGrid w:val="0"/>
        <w:spacing w:line="590" w:lineRule="exact"/>
        <w:ind w:firstLine="720" w:firstLineChars="200"/>
        <w:jc w:val="center"/>
        <w:rPr>
          <w:rFonts w:hAnsi="方正小标宋简体" w:eastAsia="方正小标宋简体"/>
          <w:snapToGrid w:val="0"/>
          <w:kern w:val="0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实施主体名称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法人代表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开户账号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联络人及联系方式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备注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</w:rPr>
            </w:pPr>
          </w:p>
        </w:tc>
      </w:tr>
    </w:tbl>
    <w:p>
      <w:pPr>
        <w:pStyle w:val="5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5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3" w:firstLineChars="200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对申报材料真实性、可行性负责。</w:t>
      </w:r>
    </w:p>
    <w:p>
      <w:pPr>
        <w:pStyle w:val="5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 xml:space="preserve">负责人签名：          </w:t>
      </w:r>
    </w:p>
    <w:p>
      <w:pPr>
        <w:pStyle w:val="5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 xml:space="preserve">（盖章）             </w:t>
      </w:r>
    </w:p>
    <w:p>
      <w:pPr>
        <w:pStyle w:val="5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b/>
          <w:szCs w:val="32"/>
        </w:rPr>
      </w:pPr>
      <w:r>
        <w:rPr>
          <w:rFonts w:hint="eastAsia"/>
          <w:b/>
          <w:szCs w:val="32"/>
        </w:rPr>
        <w:t xml:space="preserve">2022年   月   日      </w:t>
      </w:r>
    </w:p>
    <w:p>
      <w:pPr>
        <w:pStyle w:val="5"/>
        <w:widowControl w:val="0"/>
        <w:adjustRightInd w:val="0"/>
        <w:snapToGrid w:val="0"/>
        <w:spacing w:line="590" w:lineRule="exact"/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DB3"/>
    <w:rsid w:val="4E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2022-02-21T03:26:00Z</dcterms:created>
  <dc:creator>Administrator</dc:creator>
  <cp:lastModifiedBy>Administrator</cp:lastModifiedBy>
  <dcterms:modified xsi:type="dcterms:W3CDTF">2022-02-21T03:30:22Z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